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1AA0" w:rsidRDefault="007E52CB">
      <w:pPr>
        <w:rPr>
          <w:rFonts w:ascii="Calibri" w:hAnsi="Calibri" w:cs="Calibri"/>
          <w:color w:val="2C2D2E"/>
          <w:shd w:val="clear" w:color="auto" w:fill="FFFFFF"/>
        </w:rPr>
      </w:pPr>
      <w:r>
        <w:rPr>
          <w:rFonts w:ascii="Calibri" w:hAnsi="Calibri" w:cs="Calibri"/>
          <w:color w:val="2C2D2E"/>
          <w:shd w:val="clear" w:color="auto" w:fill="FFFFFF"/>
        </w:rPr>
        <w:t xml:space="preserve">Благоустройство детской площадки по ул. </w:t>
      </w:r>
      <w:proofErr w:type="spellStart"/>
      <w:r>
        <w:rPr>
          <w:rFonts w:ascii="Calibri" w:hAnsi="Calibri" w:cs="Calibri"/>
          <w:color w:val="2C2D2E"/>
          <w:shd w:val="clear" w:color="auto" w:fill="FFFFFF"/>
        </w:rPr>
        <w:t>Кирзаводская</w:t>
      </w:r>
      <w:proofErr w:type="spellEnd"/>
      <w:r>
        <w:rPr>
          <w:rFonts w:ascii="Calibri" w:hAnsi="Calibri" w:cs="Calibri"/>
          <w:color w:val="2C2D2E"/>
          <w:shd w:val="clear" w:color="auto" w:fill="FFFFFF"/>
        </w:rPr>
        <w:t xml:space="preserve"> в с. </w:t>
      </w:r>
      <w:proofErr w:type="spellStart"/>
      <w:r>
        <w:rPr>
          <w:rFonts w:ascii="Calibri" w:hAnsi="Calibri" w:cs="Calibri"/>
          <w:color w:val="2C2D2E"/>
          <w:shd w:val="clear" w:color="auto" w:fill="FFFFFF"/>
        </w:rPr>
        <w:t>Красноглинное</w:t>
      </w:r>
      <w:proofErr w:type="spellEnd"/>
      <w:proofErr w:type="gramStart"/>
      <w:r>
        <w:rPr>
          <w:rFonts w:ascii="Calibri" w:hAnsi="Calibri" w:cs="Calibri"/>
          <w:color w:val="2C2D2E"/>
          <w:shd w:val="clear" w:color="auto" w:fill="FFFFFF"/>
        </w:rPr>
        <w:br/>
      </w:r>
      <w:r>
        <w:rPr>
          <w:rFonts w:ascii="Calibri" w:hAnsi="Calibri" w:cs="Calibri"/>
          <w:color w:val="2C2D2E"/>
          <w:shd w:val="clear" w:color="auto" w:fill="FFFFFF"/>
        </w:rPr>
        <w:br/>
        <w:t>В</w:t>
      </w:r>
      <w:proofErr w:type="gramEnd"/>
      <w:r>
        <w:rPr>
          <w:rFonts w:ascii="Calibri" w:hAnsi="Calibri" w:cs="Calibri"/>
          <w:color w:val="2C2D2E"/>
          <w:shd w:val="clear" w:color="auto" w:fill="FFFFFF"/>
        </w:rPr>
        <w:t xml:space="preserve"> селе </w:t>
      </w:r>
      <w:proofErr w:type="spellStart"/>
      <w:r>
        <w:rPr>
          <w:rFonts w:ascii="Calibri" w:hAnsi="Calibri" w:cs="Calibri"/>
          <w:color w:val="2C2D2E"/>
          <w:shd w:val="clear" w:color="auto" w:fill="FFFFFF"/>
        </w:rPr>
        <w:t>Красноглинное</w:t>
      </w:r>
      <w:proofErr w:type="spellEnd"/>
      <w:r>
        <w:rPr>
          <w:rFonts w:ascii="Calibri" w:hAnsi="Calibri" w:cs="Calibri"/>
          <w:color w:val="2C2D2E"/>
          <w:shd w:val="clear" w:color="auto" w:fill="FFFFFF"/>
        </w:rPr>
        <w:t xml:space="preserve"> строится объект по программе "Комфортная городская </w:t>
      </w:r>
      <w:r>
        <w:rPr>
          <w:rFonts w:ascii="Calibri" w:hAnsi="Calibri" w:cs="Calibri"/>
          <w:color w:val="2C2D2E"/>
          <w:shd w:val="clear" w:color="auto" w:fill="FFFFFF"/>
        </w:rPr>
        <w:t>с</w:t>
      </w:r>
      <w:r>
        <w:rPr>
          <w:rFonts w:ascii="Calibri" w:hAnsi="Calibri" w:cs="Calibri"/>
          <w:color w:val="2C2D2E"/>
          <w:shd w:val="clear" w:color="auto" w:fill="FFFFFF"/>
        </w:rPr>
        <w:t>реда". </w:t>
      </w:r>
      <w:proofErr w:type="gramStart"/>
      <w:r>
        <w:rPr>
          <w:rStyle w:val="a3"/>
          <w:rFonts w:ascii="Calibri" w:hAnsi="Calibri" w:cs="Calibri"/>
          <w:color w:val="2C2D2E"/>
          <w:shd w:val="clear" w:color="auto" w:fill="FFFFFF"/>
        </w:rPr>
        <w:t>Площадка</w:t>
      </w:r>
      <w:r>
        <w:rPr>
          <w:rFonts w:ascii="Calibri" w:hAnsi="Calibri" w:cs="Calibri"/>
          <w:color w:val="2C2D2E"/>
          <w:shd w:val="clear" w:color="auto" w:fill="FFFFFF"/>
        </w:rPr>
        <w:t> для благоустройству размещена в центральной части села.</w:t>
      </w:r>
      <w:proofErr w:type="gramEnd"/>
      <w:r>
        <w:rPr>
          <w:rFonts w:ascii="Calibri" w:hAnsi="Calibri" w:cs="Calibri"/>
          <w:color w:val="2C2D2E"/>
          <w:shd w:val="clear" w:color="auto" w:fill="FFFFFF"/>
        </w:rPr>
        <w:br/>
      </w:r>
      <w:r>
        <w:rPr>
          <w:rFonts w:ascii="Calibri" w:hAnsi="Calibri" w:cs="Calibri"/>
          <w:color w:val="2C2D2E"/>
          <w:shd w:val="clear" w:color="auto" w:fill="FFFFFF"/>
        </w:rPr>
        <w:br/>
        <w:t>Данный объект состоит из площадки для игр детей и сети пешеходных дорожек. Система пешеходных путей ориентирована на обеспечение связанности территории и создание условий для пешеходных прогулок, в том числе детскими колясками и МГН. Проектом предлагается единое цветное, стилевое решение малых архитектурных форм.</w:t>
      </w:r>
      <w:r>
        <w:rPr>
          <w:rFonts w:ascii="Calibri" w:hAnsi="Calibri" w:cs="Calibri"/>
          <w:color w:val="2C2D2E"/>
          <w:shd w:val="clear" w:color="auto" w:fill="FFFFFF"/>
        </w:rPr>
        <w:br/>
      </w:r>
      <w:r>
        <w:rPr>
          <w:rFonts w:ascii="Calibri" w:hAnsi="Calibri" w:cs="Calibri"/>
          <w:color w:val="2C2D2E"/>
          <w:shd w:val="clear" w:color="auto" w:fill="FFFFFF"/>
        </w:rPr>
        <w:br/>
        <w:t>Будут установлены малые архитектурные формы, заасфальтированы тротуарные дорожки. </w:t>
      </w:r>
      <w:proofErr w:type="gramStart"/>
      <w:r>
        <w:rPr>
          <w:rStyle w:val="a3"/>
          <w:rFonts w:ascii="Calibri" w:hAnsi="Calibri" w:cs="Calibri"/>
          <w:color w:val="2C2D2E"/>
          <w:shd w:val="clear" w:color="auto" w:fill="FFFFFF"/>
        </w:rPr>
        <w:t>Площадка</w:t>
      </w:r>
      <w:r>
        <w:rPr>
          <w:rFonts w:ascii="Calibri" w:hAnsi="Calibri" w:cs="Calibri"/>
          <w:color w:val="2C2D2E"/>
          <w:shd w:val="clear" w:color="auto" w:fill="FFFFFF"/>
        </w:rPr>
        <w:t> включает в себя: детский игровой комплекс, садово-парковую скамью, урну для мусора, горку, качели, карусель с каркасом, домик-беседку, песочницу, парковочные места.</w:t>
      </w:r>
      <w:proofErr w:type="gramEnd"/>
    </w:p>
    <w:p w:rsidR="00C1613E" w:rsidRDefault="00C1613E">
      <w:r>
        <w:rPr>
          <w:noProof/>
          <w:lang w:eastAsia="ru-RU"/>
        </w:rPr>
        <w:drawing>
          <wp:inline distT="0" distB="0" distL="0" distR="0">
            <wp:extent cx="4572000" cy="3429000"/>
            <wp:effectExtent l="0" t="0" r="0" b="0"/>
            <wp:docPr id="10" name="Рисунок 10" descr="C:\Users\Вика\Downloads\1674625657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ика\Downloads\167462565750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13E" w:rsidRDefault="00C1613E">
      <w:r>
        <w:rPr>
          <w:noProof/>
          <w:lang w:eastAsia="ru-RU"/>
        </w:rPr>
        <w:lastRenderedPageBreak/>
        <w:drawing>
          <wp:inline distT="0" distB="0" distL="0" distR="0">
            <wp:extent cx="4572000" cy="3429000"/>
            <wp:effectExtent l="0" t="0" r="0" b="0"/>
            <wp:docPr id="9" name="Рисунок 9" descr="C:\Users\Вика\Downloads\1674625657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ика\Downloads\16746256575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485928" cy="3367250"/>
            <wp:effectExtent l="0" t="0" r="0" b="5080"/>
            <wp:docPr id="8" name="Рисунок 8" descr="C:\Users\Вика\Downloads\XVDaMiOpA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ика\Downloads\XVDaMiOpAJ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288" cy="3366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97532" cy="3375960"/>
            <wp:effectExtent l="0" t="0" r="0" b="0"/>
            <wp:docPr id="7" name="Рисунок 7" descr="C:\Users\Вика\Downloads\J8CAeRNIH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ика\Downloads\J8CAeRNIH_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532" cy="337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850270" cy="4391359"/>
            <wp:effectExtent l="0" t="0" r="0" b="9525"/>
            <wp:docPr id="6" name="Рисунок 6" descr="C:\Users\Вика\Downloads\51OWsGpRx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ка\Downloads\51OWsGpRxw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92" cy="4392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67313" cy="3728590"/>
            <wp:effectExtent l="0" t="0" r="5080" b="5715"/>
            <wp:docPr id="5" name="Рисунок 5" descr="C:\Users\Вика\Downloads\y2tt0Scyk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ка\Downloads\y2tt0Scyk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400" cy="372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861560" cy="3649208"/>
            <wp:effectExtent l="0" t="0" r="0" b="8890"/>
            <wp:docPr id="4" name="Рисунок 4" descr="C:\Users\Вика\Downloads\A5c1n_g6VX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ка\Downloads\A5c1n_g6VX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60" cy="3649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13960" cy="3763604"/>
            <wp:effectExtent l="0" t="0" r="0" b="8890"/>
            <wp:docPr id="3" name="Рисунок 3" descr="C:\Users\Вика\Downloads\zQJPXcF0l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а\Downloads\zQJPXcF0lW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960" cy="3763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063207" cy="3800570"/>
            <wp:effectExtent l="0" t="0" r="4445" b="0"/>
            <wp:docPr id="2" name="Рисунок 2" descr="C:\Users\Вика\Downloads\zCPoBQsBD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а\Downloads\zCPoBQsBDZ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811" cy="3802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875020" cy="4107180"/>
            <wp:effectExtent l="0" t="0" r="0" b="7620"/>
            <wp:docPr id="1" name="Рисунок 1" descr="C:\Users\Вика\Downloads\1674625611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а\Downloads\167462561196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61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52CB"/>
    <w:rsid w:val="00641AA0"/>
    <w:rsid w:val="007E52CB"/>
    <w:rsid w:val="00C16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7E52CB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C161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61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7E52CB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C161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61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114</Words>
  <Characters>689</Characters>
  <Application>Microsoft Office Word</Application>
  <DocSecurity>0</DocSecurity>
  <Lines>13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Вика</dc:creator>
  <cp:lastModifiedBy>Вика</cp:lastModifiedBy>
  <cp:revision>2</cp:revision>
  <dcterms:created xsi:type="dcterms:W3CDTF">2024-04-09T03:46:00Z</dcterms:created>
  <dcterms:modified xsi:type="dcterms:W3CDTF">2024-04-09T03:46:00Z</dcterms:modified>
</cp:coreProperties>
</file>