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5E" w:rsidRDefault="00F71C5E" w:rsidP="00813E9A">
      <w:pPr>
        <w:jc w:val="center"/>
        <w:rPr>
          <w:rFonts w:cs="Times New Roman"/>
          <w:b/>
          <w:color w:val="000000"/>
          <w:sz w:val="28"/>
          <w:szCs w:val="28"/>
        </w:rPr>
      </w:pPr>
    </w:p>
    <w:p w:rsidR="00813E9A" w:rsidRPr="009E5F7B" w:rsidRDefault="00F71C5E" w:rsidP="00813E9A">
      <w:pPr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СОВЕТ ДЕПУТАТОВ ТОЛМАЧЕВСКОГО</w:t>
      </w:r>
      <w:r w:rsidR="00813E9A" w:rsidRPr="009E5F7B">
        <w:rPr>
          <w:rFonts w:cs="Times New Roman"/>
          <w:b/>
          <w:color w:val="000000"/>
          <w:sz w:val="28"/>
          <w:szCs w:val="28"/>
        </w:rPr>
        <w:t xml:space="preserve"> СЕЛЬСОВЕТА</w:t>
      </w:r>
    </w:p>
    <w:p w:rsidR="00813E9A" w:rsidRPr="009E5F7B" w:rsidRDefault="00813E9A" w:rsidP="00813E9A">
      <w:pPr>
        <w:jc w:val="center"/>
        <w:rPr>
          <w:rFonts w:cs="Times New Roman"/>
          <w:b/>
          <w:color w:val="000000"/>
          <w:spacing w:val="20"/>
          <w:sz w:val="28"/>
          <w:szCs w:val="28"/>
        </w:rPr>
      </w:pPr>
      <w:r w:rsidRPr="009E5F7B">
        <w:rPr>
          <w:rFonts w:cs="Times New Roman"/>
          <w:b/>
          <w:color w:val="000000"/>
          <w:sz w:val="28"/>
          <w:szCs w:val="28"/>
        </w:rPr>
        <w:t>НОВОСИБИРСКОГО РАЙОНА НОВОСИБИРСКОЙ ОБЛАСТИ</w:t>
      </w:r>
      <w:r>
        <w:rPr>
          <w:rFonts w:cs="Times New Roman"/>
          <w:b/>
          <w:color w:val="000000"/>
          <w:sz w:val="28"/>
          <w:szCs w:val="28"/>
        </w:rPr>
        <w:t xml:space="preserve">                         </w:t>
      </w:r>
      <w:r w:rsidRPr="009E5F7B">
        <w:rPr>
          <w:rFonts w:cs="Times New Roman"/>
          <w:color w:val="000000"/>
          <w:sz w:val="28"/>
          <w:szCs w:val="28"/>
        </w:rPr>
        <w:t>шестого созыва</w:t>
      </w:r>
    </w:p>
    <w:p w:rsidR="00813E9A" w:rsidRPr="009E5F7B" w:rsidRDefault="00813E9A" w:rsidP="00813E9A">
      <w:pPr>
        <w:jc w:val="center"/>
        <w:rPr>
          <w:rFonts w:cs="Times New Roman"/>
          <w:color w:val="000000"/>
          <w:sz w:val="28"/>
          <w:szCs w:val="28"/>
        </w:rPr>
      </w:pPr>
      <w:r w:rsidRPr="009E5F7B">
        <w:rPr>
          <w:rFonts w:cs="Times New Roman"/>
          <w:b/>
          <w:color w:val="000000"/>
          <w:spacing w:val="60"/>
          <w:sz w:val="28"/>
          <w:szCs w:val="28"/>
        </w:rPr>
        <w:t>РЕШЕНИЕ</w:t>
      </w:r>
      <w:r>
        <w:rPr>
          <w:rFonts w:cs="Times New Roman"/>
          <w:b/>
          <w:color w:val="000000"/>
          <w:spacing w:val="60"/>
          <w:sz w:val="28"/>
          <w:szCs w:val="28"/>
        </w:rPr>
        <w:t xml:space="preserve">                                                                          </w:t>
      </w:r>
      <w:r w:rsidR="00F71C5E">
        <w:rPr>
          <w:rFonts w:cs="Times New Roman"/>
          <w:color w:val="auto"/>
          <w:sz w:val="28"/>
          <w:szCs w:val="28"/>
        </w:rPr>
        <w:t>15</w:t>
      </w:r>
      <w:r w:rsidRPr="00776735">
        <w:rPr>
          <w:rFonts w:cs="Times New Roman"/>
          <w:color w:val="auto"/>
          <w:sz w:val="28"/>
          <w:szCs w:val="28"/>
        </w:rPr>
        <w:t>-я</w:t>
      </w:r>
      <w:r w:rsidRPr="009E5F7B">
        <w:rPr>
          <w:rFonts w:cs="Times New Roman"/>
          <w:color w:val="000000"/>
          <w:sz w:val="28"/>
          <w:szCs w:val="28"/>
        </w:rPr>
        <w:t xml:space="preserve">  очередная сесси</w:t>
      </w:r>
      <w:r w:rsidR="00776735">
        <w:rPr>
          <w:rFonts w:cs="Times New Roman"/>
          <w:color w:val="000000"/>
          <w:sz w:val="28"/>
          <w:szCs w:val="28"/>
        </w:rPr>
        <w:t>я</w:t>
      </w:r>
    </w:p>
    <w:tbl>
      <w:tblPr>
        <w:tblW w:w="9956" w:type="dxa"/>
        <w:tblInd w:w="-79" w:type="dxa"/>
        <w:tblLayout w:type="fixed"/>
        <w:tblLook w:val="0000"/>
      </w:tblPr>
      <w:tblGrid>
        <w:gridCol w:w="3452"/>
        <w:gridCol w:w="3121"/>
        <w:gridCol w:w="3383"/>
      </w:tblGrid>
      <w:tr w:rsidR="00813E9A" w:rsidRPr="009E5F7B" w:rsidTr="00F71C5E">
        <w:trPr>
          <w:trHeight w:val="691"/>
        </w:trPr>
        <w:tc>
          <w:tcPr>
            <w:tcW w:w="3452" w:type="dxa"/>
            <w:shd w:val="clear" w:color="auto" w:fill="auto"/>
          </w:tcPr>
          <w:p w:rsidR="00813E9A" w:rsidRPr="009E5F7B" w:rsidRDefault="00813E9A" w:rsidP="00F71C5E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813E9A" w:rsidRPr="009E5F7B" w:rsidRDefault="00813E9A" w:rsidP="00776735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9E5F7B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="00E317F8">
              <w:rPr>
                <w:rFonts w:cs="Times New Roman"/>
                <w:color w:val="000000"/>
                <w:sz w:val="28"/>
                <w:szCs w:val="28"/>
              </w:rPr>
              <w:t>27</w:t>
            </w:r>
            <w:r w:rsidRPr="009E5F7B">
              <w:rPr>
                <w:rFonts w:cs="Times New Roman"/>
                <w:color w:val="000000"/>
                <w:sz w:val="28"/>
                <w:szCs w:val="28"/>
              </w:rPr>
              <w:t>.</w:t>
            </w:r>
            <w:r w:rsidR="00E317F8">
              <w:rPr>
                <w:rFonts w:cs="Times New Roman"/>
                <w:color w:val="000000"/>
                <w:sz w:val="28"/>
                <w:szCs w:val="28"/>
              </w:rPr>
              <w:t>04.</w:t>
            </w:r>
            <w:r w:rsidRPr="009E5F7B">
              <w:rPr>
                <w:rFonts w:cs="Times New Roman"/>
                <w:color w:val="000000"/>
                <w:sz w:val="28"/>
                <w:szCs w:val="28"/>
              </w:rPr>
              <w:t>202</w:t>
            </w:r>
            <w:r w:rsidR="00776735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Pr="009E5F7B">
              <w:rPr>
                <w:rFonts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21" w:type="dxa"/>
            <w:shd w:val="clear" w:color="auto" w:fill="auto"/>
          </w:tcPr>
          <w:p w:rsidR="00813E9A" w:rsidRPr="009E5F7B" w:rsidRDefault="00F71C5E" w:rsidP="00F71C5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с. Толмачево</w:t>
            </w:r>
          </w:p>
          <w:p w:rsidR="00813E9A" w:rsidRPr="009E5F7B" w:rsidRDefault="00813E9A" w:rsidP="00F71C5E">
            <w:pPr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383" w:type="dxa"/>
            <w:shd w:val="clear" w:color="auto" w:fill="auto"/>
          </w:tcPr>
          <w:p w:rsidR="00813E9A" w:rsidRPr="009E5F7B" w:rsidRDefault="00813E9A" w:rsidP="00F71C5E">
            <w:pPr>
              <w:snapToGrid w:val="0"/>
              <w:ind w:left="1474"/>
              <w:rPr>
                <w:rFonts w:cs="Times New Roman"/>
                <w:color w:val="000000"/>
                <w:sz w:val="28"/>
                <w:szCs w:val="28"/>
              </w:rPr>
            </w:pPr>
            <w:r w:rsidRPr="009E5F7B">
              <w:rPr>
                <w:rFonts w:cs="Times New Roman"/>
                <w:color w:val="000000"/>
                <w:sz w:val="28"/>
                <w:szCs w:val="28"/>
              </w:rPr>
              <w:t xml:space="preserve">                                                             </w:t>
            </w:r>
            <w:r w:rsidR="00776735">
              <w:rPr>
                <w:rFonts w:cs="Times New Roman"/>
                <w:color w:val="000000"/>
                <w:sz w:val="28"/>
                <w:szCs w:val="28"/>
              </w:rPr>
              <w:t xml:space="preserve">           </w:t>
            </w:r>
            <w:r w:rsidR="00F71C5E">
              <w:rPr>
                <w:rFonts w:cs="Times New Roman"/>
                <w:color w:val="000000"/>
                <w:sz w:val="28"/>
                <w:szCs w:val="28"/>
              </w:rPr>
              <w:t xml:space="preserve">    </w:t>
            </w:r>
            <w:r w:rsidR="00E317F8">
              <w:rPr>
                <w:rFonts w:cs="Times New Roman"/>
                <w:color w:val="000000"/>
                <w:sz w:val="28"/>
                <w:szCs w:val="28"/>
              </w:rPr>
              <w:t xml:space="preserve">          </w:t>
            </w:r>
            <w:r w:rsidRPr="009E5F7B">
              <w:rPr>
                <w:rFonts w:cs="Times New Roman"/>
                <w:color w:val="000000"/>
                <w:sz w:val="28"/>
                <w:szCs w:val="28"/>
              </w:rPr>
              <w:t>№</w:t>
            </w:r>
            <w:r w:rsidR="00E317F8">
              <w:rPr>
                <w:rFonts w:cs="Times New Roman"/>
                <w:color w:val="000000"/>
                <w:sz w:val="28"/>
                <w:szCs w:val="28"/>
              </w:rPr>
              <w:t>112</w:t>
            </w:r>
          </w:p>
        </w:tc>
      </w:tr>
    </w:tbl>
    <w:p w:rsidR="00813E9A" w:rsidRDefault="00813E9A" w:rsidP="00813E9A">
      <w:pPr>
        <w:jc w:val="center"/>
        <w:rPr>
          <w:rFonts w:cs="Times New Roman"/>
          <w:b/>
          <w:sz w:val="28"/>
          <w:szCs w:val="28"/>
        </w:rPr>
      </w:pPr>
    </w:p>
    <w:p w:rsidR="005A3B34" w:rsidRPr="00441226" w:rsidRDefault="001427AB" w:rsidP="005A3B34">
      <w:pPr>
        <w:jc w:val="both"/>
        <w:outlineLvl w:val="0"/>
        <w:rPr>
          <w:b/>
          <w:bCs/>
          <w:sz w:val="28"/>
          <w:szCs w:val="28"/>
        </w:rPr>
      </w:pPr>
      <w:r w:rsidRPr="001427AB">
        <w:rPr>
          <w:b/>
          <w:color w:val="000000"/>
          <w:sz w:val="28"/>
          <w:szCs w:val="28"/>
        </w:rPr>
        <w:t>О внесении изменений в решение 1</w:t>
      </w:r>
      <w:r w:rsidR="00F71C5E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-ой  </w:t>
      </w:r>
      <w:r w:rsidRPr="001427AB">
        <w:rPr>
          <w:b/>
          <w:color w:val="000000"/>
          <w:sz w:val="28"/>
          <w:szCs w:val="28"/>
        </w:rPr>
        <w:t>сессии</w:t>
      </w:r>
      <w:r>
        <w:rPr>
          <w:b/>
          <w:color w:val="000000"/>
          <w:sz w:val="28"/>
          <w:szCs w:val="28"/>
        </w:rPr>
        <w:t xml:space="preserve"> </w:t>
      </w:r>
      <w:r w:rsidRPr="001427AB">
        <w:rPr>
          <w:rFonts w:cs="Times New Roman"/>
          <w:b/>
          <w:sz w:val="28"/>
          <w:szCs w:val="28"/>
        </w:rPr>
        <w:t xml:space="preserve">Совета депутатов </w:t>
      </w:r>
      <w:r w:rsidR="00F71C5E">
        <w:rPr>
          <w:rFonts w:cs="Times New Roman"/>
          <w:b/>
          <w:color w:val="auto"/>
          <w:sz w:val="28"/>
          <w:szCs w:val="28"/>
        </w:rPr>
        <w:t xml:space="preserve">Толмачевского </w:t>
      </w:r>
      <w:r w:rsidRPr="001427AB">
        <w:rPr>
          <w:rFonts w:cs="Times New Roman"/>
          <w:b/>
          <w:color w:val="auto"/>
          <w:sz w:val="28"/>
          <w:szCs w:val="28"/>
        </w:rPr>
        <w:t>сельсовета</w:t>
      </w:r>
      <w:r w:rsidR="00F71C5E">
        <w:rPr>
          <w:b/>
          <w:color w:val="000000"/>
          <w:sz w:val="28"/>
          <w:szCs w:val="28"/>
        </w:rPr>
        <w:t xml:space="preserve"> от 15.10.2021 года за №72 </w:t>
      </w:r>
      <w:r w:rsidRPr="001427AB">
        <w:rPr>
          <w:b/>
          <w:color w:val="000000"/>
          <w:sz w:val="28"/>
          <w:szCs w:val="28"/>
        </w:rPr>
        <w:t xml:space="preserve"> «</w:t>
      </w:r>
      <w:r w:rsidR="005A3B34" w:rsidRPr="00441226">
        <w:rPr>
          <w:b/>
          <w:bCs/>
          <w:sz w:val="28"/>
          <w:szCs w:val="28"/>
        </w:rPr>
        <w:t xml:space="preserve">Об утверждении Положения о муниципальном </w:t>
      </w:r>
      <w:bookmarkStart w:id="0" w:name="_Hlk73706793"/>
      <w:r w:rsidR="005A3B34" w:rsidRPr="00441226">
        <w:rPr>
          <w:b/>
          <w:bCs/>
          <w:sz w:val="28"/>
          <w:szCs w:val="28"/>
        </w:rPr>
        <w:t xml:space="preserve">жилищном контроле </w:t>
      </w:r>
      <w:bookmarkEnd w:id="0"/>
      <w:r w:rsidR="005A3B34" w:rsidRPr="00441226">
        <w:rPr>
          <w:b/>
          <w:bCs/>
          <w:sz w:val="28"/>
          <w:szCs w:val="28"/>
        </w:rPr>
        <w:t>на территории Толмачевского  сельсовета Новосибирского района Новосибирской области</w:t>
      </w:r>
      <w:r w:rsidR="005A3B34">
        <w:rPr>
          <w:b/>
          <w:bCs/>
          <w:sz w:val="28"/>
          <w:szCs w:val="28"/>
        </w:rPr>
        <w:t>»</w:t>
      </w:r>
    </w:p>
    <w:p w:rsidR="00F71C5E" w:rsidRPr="00441226" w:rsidRDefault="00F71C5E" w:rsidP="00F71C5E">
      <w:pPr>
        <w:jc w:val="both"/>
        <w:outlineLvl w:val="0"/>
        <w:rPr>
          <w:b/>
          <w:bCs/>
          <w:sz w:val="28"/>
          <w:szCs w:val="28"/>
        </w:rPr>
      </w:pPr>
    </w:p>
    <w:p w:rsidR="00813E9A" w:rsidRDefault="00813E9A" w:rsidP="00813E9A">
      <w:pPr>
        <w:pStyle w:val="12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Федеральным законом от 06.10.2003 г. № 131-ФЗ       «Об общих принципах организации местного самоуправления в Российской Федерации», </w:t>
      </w:r>
      <w:r w:rsidRPr="009E5F7B">
        <w:rPr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</w:t>
      </w:r>
    </w:p>
    <w:p w:rsidR="00813E9A" w:rsidRDefault="00F71C5E" w:rsidP="00813E9A">
      <w:pPr>
        <w:pStyle w:val="12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Толмачевского</w:t>
      </w:r>
      <w:r w:rsidR="00813E9A">
        <w:rPr>
          <w:sz w:val="28"/>
          <w:szCs w:val="28"/>
        </w:rPr>
        <w:t xml:space="preserve"> сельсовета Новосибирского района Новосибирской области</w:t>
      </w:r>
    </w:p>
    <w:p w:rsidR="00813E9A" w:rsidRDefault="00813E9A" w:rsidP="00813E9A">
      <w:pPr>
        <w:pStyle w:val="1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</w:t>
      </w:r>
      <w:r w:rsidR="00E317F8">
        <w:rPr>
          <w:b/>
          <w:sz w:val="28"/>
          <w:szCs w:val="28"/>
        </w:rPr>
        <w:t>Л:</w:t>
      </w:r>
    </w:p>
    <w:p w:rsidR="00410F50" w:rsidRDefault="00813E9A" w:rsidP="005A3B34">
      <w:pPr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</w:t>
      </w:r>
      <w:r w:rsidR="00410F50">
        <w:rPr>
          <w:rFonts w:cs="Times New Roman"/>
          <w:sz w:val="28"/>
          <w:szCs w:val="28"/>
        </w:rPr>
        <w:t>решение</w:t>
      </w:r>
      <w:r>
        <w:rPr>
          <w:rFonts w:cs="Times New Roman"/>
          <w:sz w:val="28"/>
          <w:szCs w:val="28"/>
        </w:rPr>
        <w:t xml:space="preserve"> </w:t>
      </w:r>
      <w:r w:rsidR="00F71C5E">
        <w:rPr>
          <w:color w:val="000000"/>
          <w:sz w:val="28"/>
          <w:szCs w:val="28"/>
        </w:rPr>
        <w:t>10</w:t>
      </w:r>
      <w:r w:rsidR="001427AB" w:rsidRPr="001427AB">
        <w:rPr>
          <w:color w:val="000000"/>
          <w:sz w:val="28"/>
          <w:szCs w:val="28"/>
        </w:rPr>
        <w:t xml:space="preserve">-ой  сессии </w:t>
      </w:r>
      <w:r w:rsidR="001427AB" w:rsidRPr="001427AB">
        <w:rPr>
          <w:rFonts w:cs="Times New Roman"/>
          <w:sz w:val="28"/>
          <w:szCs w:val="28"/>
        </w:rPr>
        <w:t xml:space="preserve">Совета депутатов </w:t>
      </w:r>
      <w:r w:rsidR="00F71C5E">
        <w:rPr>
          <w:rFonts w:cs="Times New Roman"/>
          <w:color w:val="auto"/>
          <w:sz w:val="28"/>
          <w:szCs w:val="28"/>
        </w:rPr>
        <w:t>Толмачевского</w:t>
      </w:r>
      <w:r w:rsidR="001427AB" w:rsidRPr="001427AB">
        <w:rPr>
          <w:rFonts w:cs="Times New Roman"/>
          <w:color w:val="auto"/>
          <w:sz w:val="28"/>
          <w:szCs w:val="28"/>
        </w:rPr>
        <w:t xml:space="preserve"> сельсовета</w:t>
      </w:r>
      <w:r w:rsidR="00F71C5E">
        <w:rPr>
          <w:color w:val="000000"/>
          <w:sz w:val="28"/>
          <w:szCs w:val="28"/>
        </w:rPr>
        <w:t xml:space="preserve"> от 15</w:t>
      </w:r>
      <w:r w:rsidR="008B2574">
        <w:rPr>
          <w:color w:val="000000"/>
          <w:sz w:val="28"/>
          <w:szCs w:val="28"/>
        </w:rPr>
        <w:t>.10.2021 года за №72</w:t>
      </w:r>
      <w:r w:rsidR="001427AB" w:rsidRPr="001427AB">
        <w:rPr>
          <w:color w:val="000000"/>
          <w:sz w:val="28"/>
          <w:szCs w:val="28"/>
        </w:rPr>
        <w:t xml:space="preserve">  «</w:t>
      </w:r>
      <w:r w:rsidR="005A3B34" w:rsidRPr="005A3B34">
        <w:rPr>
          <w:bCs/>
          <w:sz w:val="28"/>
          <w:szCs w:val="28"/>
        </w:rPr>
        <w:t xml:space="preserve">Об утверждении Положения о муниципальном жилищном контроле на территории Толмачевского  сельсовета </w:t>
      </w:r>
      <w:r w:rsidR="005A3B34">
        <w:rPr>
          <w:bCs/>
          <w:sz w:val="28"/>
          <w:szCs w:val="28"/>
        </w:rPr>
        <w:t xml:space="preserve">Новосибирского </w:t>
      </w:r>
      <w:r w:rsidR="005A3B34" w:rsidRPr="005A3B34">
        <w:rPr>
          <w:bCs/>
          <w:sz w:val="28"/>
          <w:szCs w:val="28"/>
        </w:rPr>
        <w:t>района Новосибирской области</w:t>
      </w:r>
      <w:r w:rsidR="008B2574">
        <w:rPr>
          <w:color w:val="000000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 изменения, дополнив </w:t>
      </w:r>
      <w:r w:rsidR="00410F50">
        <w:rPr>
          <w:rFonts w:cs="Times New Roman"/>
          <w:sz w:val="28"/>
          <w:szCs w:val="28"/>
        </w:rPr>
        <w:t xml:space="preserve">приложением №2, приложением №3 </w:t>
      </w:r>
      <w:r>
        <w:rPr>
          <w:rFonts w:cs="Times New Roman"/>
          <w:sz w:val="28"/>
          <w:szCs w:val="28"/>
        </w:rPr>
        <w:t>следующего содержания:</w:t>
      </w:r>
    </w:p>
    <w:p w:rsidR="00CE4920" w:rsidRDefault="00CE4920" w:rsidP="00410F50">
      <w:pPr>
        <w:ind w:firstLine="567"/>
        <w:jc w:val="right"/>
        <w:rPr>
          <w:rFonts w:eastAsia="Times New Roman" w:cs="Times New Roman"/>
          <w:bCs/>
          <w:color w:val="000000"/>
          <w:sz w:val="28"/>
          <w:szCs w:val="28"/>
          <w:lang w:eastAsia="ru-RU"/>
        </w:rPr>
      </w:pPr>
    </w:p>
    <w:p w:rsidR="005A3B34" w:rsidRDefault="005A3B34" w:rsidP="00410F50">
      <w:pPr>
        <w:ind w:firstLine="567"/>
        <w:jc w:val="right"/>
        <w:rPr>
          <w:rFonts w:eastAsia="Times New Roman" w:cs="Times New Roman"/>
          <w:bCs/>
          <w:color w:val="000000"/>
          <w:lang w:eastAsia="ru-RU"/>
        </w:rPr>
      </w:pPr>
    </w:p>
    <w:p w:rsidR="00410F50" w:rsidRPr="005A3B34" w:rsidRDefault="00410F50" w:rsidP="00410F50">
      <w:pPr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Приложение № 2</w:t>
      </w:r>
    </w:p>
    <w:p w:rsidR="005A3B34" w:rsidRDefault="00410F50" w:rsidP="00410F50">
      <w:pPr>
        <w:ind w:firstLine="567"/>
        <w:jc w:val="right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>к решени</w:t>
      </w:r>
      <w:r w:rsidR="008B2574"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>ю Совета депутатов Толмачевского</w:t>
      </w: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сельсовета </w:t>
      </w:r>
    </w:p>
    <w:p w:rsidR="00410F50" w:rsidRPr="005A3B34" w:rsidRDefault="00410F50" w:rsidP="00410F50">
      <w:pPr>
        <w:ind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>от</w:t>
      </w:r>
      <w:r w:rsidR="0032631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27.04.2022г.</w:t>
      </w: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4920"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A3B34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 №</w:t>
      </w:r>
      <w:r w:rsidR="00326317">
        <w:rPr>
          <w:rFonts w:eastAsia="Times New Roman" w:cs="Times New Roman"/>
          <w:bCs/>
          <w:color w:val="000000"/>
          <w:sz w:val="24"/>
          <w:szCs w:val="24"/>
          <w:lang w:eastAsia="ru-RU"/>
        </w:rPr>
        <w:t>112</w:t>
      </w:r>
    </w:p>
    <w:p w:rsidR="00410F50" w:rsidRPr="001427AB" w:rsidRDefault="00410F50" w:rsidP="00410F50">
      <w:pPr>
        <w:ind w:firstLine="567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27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10F50" w:rsidRPr="00CB1044" w:rsidRDefault="00410F50" w:rsidP="00410F50">
      <w:pPr>
        <w:ind w:firstLine="567"/>
        <w:jc w:val="right"/>
        <w:rPr>
          <w:rFonts w:ascii="Arial" w:eastAsia="Times New Roman" w:hAnsi="Arial" w:cs="Arial"/>
          <w:color w:val="000000"/>
          <w:szCs w:val="28"/>
          <w:lang w:eastAsia="ru-RU"/>
        </w:rPr>
      </w:pPr>
      <w:r w:rsidRPr="00CB10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2A39" w:rsidRPr="006A7B7A" w:rsidRDefault="00C22A39" w:rsidP="00C22A39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6A7B7A">
        <w:rPr>
          <w:rFonts w:eastAsia="Times New Roman"/>
          <w:b/>
          <w:bCs/>
          <w:sz w:val="28"/>
          <w:szCs w:val="28"/>
          <w:lang w:eastAsia="ru-RU"/>
        </w:rPr>
        <w:t xml:space="preserve">Ключевые показатели, применяемые </w:t>
      </w:r>
      <w:r w:rsidRPr="006A7B7A">
        <w:rPr>
          <w:rFonts w:eastAsia="Times New Roman"/>
          <w:b/>
          <w:sz w:val="28"/>
          <w:szCs w:val="28"/>
          <w:lang w:eastAsia="ru-RU"/>
        </w:rPr>
        <w:t xml:space="preserve">при осуществлении муниципального жилищного контроля в </w:t>
      </w:r>
      <w:proofErr w:type="spellStart"/>
      <w:r w:rsidRPr="006A7B7A">
        <w:rPr>
          <w:rFonts w:eastAsia="Times New Roman"/>
          <w:b/>
          <w:sz w:val="28"/>
          <w:szCs w:val="28"/>
          <w:lang w:eastAsia="ru-RU"/>
        </w:rPr>
        <w:t>Толмачевском</w:t>
      </w:r>
      <w:proofErr w:type="spellEnd"/>
      <w:r w:rsidRPr="006A7B7A">
        <w:rPr>
          <w:rFonts w:eastAsia="Times New Roman"/>
          <w:b/>
          <w:sz w:val="28"/>
          <w:szCs w:val="28"/>
          <w:lang w:eastAsia="ru-RU"/>
        </w:rPr>
        <w:t xml:space="preserve"> сельсовете Новосибирского района Новосибирской области</w:t>
      </w:r>
      <w:r w:rsidRPr="006A7B7A">
        <w:rPr>
          <w:rFonts w:eastAsia="Times New Roman"/>
          <w:b/>
          <w:bCs/>
          <w:sz w:val="28"/>
          <w:szCs w:val="28"/>
          <w:lang w:eastAsia="ru-RU"/>
        </w:rPr>
        <w:t>, и их целевые значения</w:t>
      </w:r>
      <w:r w:rsidRPr="006A7B7A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C22A39" w:rsidRPr="006A7B7A" w:rsidRDefault="00C22A39" w:rsidP="00C22A39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22A39" w:rsidRPr="006A7B7A" w:rsidRDefault="00C22A39" w:rsidP="00C22A3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A7B7A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жилищного контроля в </w:t>
      </w:r>
      <w:proofErr w:type="spellStart"/>
      <w:r w:rsidRPr="006A7B7A">
        <w:rPr>
          <w:rFonts w:eastAsia="Times New Roman"/>
          <w:sz w:val="28"/>
          <w:szCs w:val="28"/>
          <w:lang w:eastAsia="ru-RU"/>
        </w:rPr>
        <w:t>Толмачевском</w:t>
      </w:r>
      <w:proofErr w:type="spellEnd"/>
      <w:r w:rsidRPr="006A7B7A">
        <w:rPr>
          <w:rFonts w:eastAsia="Times New Roman"/>
          <w:sz w:val="28"/>
          <w:szCs w:val="28"/>
          <w:lang w:eastAsia="ru-RU"/>
        </w:rPr>
        <w:t xml:space="preserve"> сельсовете Новосибирского района Новосибирской области устанавливаются следующие ключевые показатели и их целевые значения:</w:t>
      </w:r>
    </w:p>
    <w:p w:rsidR="00C22A39" w:rsidRPr="006A7B7A" w:rsidRDefault="00C22A39" w:rsidP="00C22A39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42"/>
        <w:gridCol w:w="2126"/>
      </w:tblGrid>
      <w:tr w:rsidR="00C22A39" w:rsidRPr="006A7B7A" w:rsidTr="006A7B7A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b/>
                <w:sz w:val="24"/>
                <w:szCs w:val="24"/>
                <w:lang w:eastAsia="ru-RU"/>
              </w:rPr>
              <w:t>Целевые значения</w:t>
            </w:r>
            <w:proofErr w:type="gramStart"/>
            <w:r w:rsidRPr="006A7B7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C22A39" w:rsidRPr="006A7B7A" w:rsidTr="006A7B7A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</w:tr>
      <w:tr w:rsidR="00C22A39" w:rsidRPr="006A7B7A" w:rsidTr="006A7B7A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A39" w:rsidRPr="006A7B7A" w:rsidTr="006A7B7A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C22A39" w:rsidRPr="006A7B7A" w:rsidTr="006A7B7A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39" w:rsidRPr="006A7B7A" w:rsidRDefault="00C22A39" w:rsidP="00E5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A7B7A"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6A7B7A" w:rsidRDefault="006A7B7A" w:rsidP="006A7B7A">
      <w:pPr>
        <w:pageBreakBefore/>
        <w:tabs>
          <w:tab w:val="left" w:pos="1470"/>
          <w:tab w:val="left" w:pos="7185"/>
          <w:tab w:val="right" w:pos="10204"/>
        </w:tabs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Приложение №3</w:t>
      </w:r>
    </w:p>
    <w:p w:rsidR="006A7B7A" w:rsidRDefault="006A7B7A" w:rsidP="006A7B7A">
      <w:pPr>
        <w:tabs>
          <w:tab w:val="left" w:pos="1470"/>
          <w:tab w:val="left" w:pos="7185"/>
          <w:tab w:val="right" w:pos="10204"/>
        </w:tabs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 </w:t>
      </w:r>
      <w:r w:rsidRPr="00923A26">
        <w:rPr>
          <w:rFonts w:eastAsia="Times New Roman"/>
          <w:sz w:val="24"/>
          <w:szCs w:val="24"/>
          <w:lang w:eastAsia="ru-RU"/>
        </w:rPr>
        <w:t>решени</w:t>
      </w:r>
      <w:r>
        <w:rPr>
          <w:rFonts w:eastAsia="Times New Roman"/>
          <w:sz w:val="24"/>
          <w:szCs w:val="24"/>
          <w:lang w:eastAsia="ru-RU"/>
        </w:rPr>
        <w:t>ю</w:t>
      </w:r>
      <w:r w:rsidRPr="00923A26">
        <w:rPr>
          <w:rFonts w:eastAsia="Times New Roman"/>
          <w:sz w:val="24"/>
          <w:szCs w:val="24"/>
          <w:lang w:eastAsia="ru-RU"/>
        </w:rPr>
        <w:t xml:space="preserve"> Совета депутатов </w:t>
      </w:r>
      <w:r>
        <w:rPr>
          <w:rFonts w:eastAsia="Times New Roman"/>
          <w:sz w:val="24"/>
          <w:szCs w:val="24"/>
          <w:lang w:eastAsia="ru-RU"/>
        </w:rPr>
        <w:t>Толмачевского</w:t>
      </w:r>
    </w:p>
    <w:p w:rsidR="006A7B7A" w:rsidRDefault="006A7B7A" w:rsidP="006A7B7A">
      <w:pPr>
        <w:tabs>
          <w:tab w:val="left" w:pos="1470"/>
          <w:tab w:val="left" w:pos="7185"/>
          <w:tab w:val="right" w:pos="10204"/>
        </w:tabs>
        <w:jc w:val="right"/>
        <w:rPr>
          <w:rFonts w:eastAsia="Times New Roman"/>
          <w:sz w:val="24"/>
          <w:szCs w:val="24"/>
          <w:lang w:eastAsia="ru-RU"/>
        </w:rPr>
      </w:pPr>
      <w:r w:rsidRPr="00A940DF">
        <w:rPr>
          <w:rFonts w:eastAsia="Times New Roman"/>
          <w:sz w:val="24"/>
          <w:szCs w:val="24"/>
          <w:lang w:eastAsia="ru-RU"/>
        </w:rPr>
        <w:t>сельсовета от «</w:t>
      </w:r>
      <w:r w:rsidR="00326317">
        <w:rPr>
          <w:rFonts w:eastAsia="Times New Roman"/>
          <w:sz w:val="24"/>
          <w:szCs w:val="24"/>
          <w:lang w:eastAsia="ru-RU"/>
        </w:rPr>
        <w:t>27</w:t>
      </w:r>
      <w:r w:rsidRPr="00A940DF">
        <w:rPr>
          <w:rFonts w:eastAsia="Times New Roman"/>
          <w:sz w:val="24"/>
          <w:szCs w:val="24"/>
          <w:lang w:eastAsia="ru-RU"/>
        </w:rPr>
        <w:t>»</w:t>
      </w:r>
      <w:r w:rsidR="00326317">
        <w:rPr>
          <w:rFonts w:eastAsia="Times New Roman"/>
          <w:sz w:val="24"/>
          <w:szCs w:val="24"/>
          <w:lang w:eastAsia="ru-RU"/>
        </w:rPr>
        <w:t xml:space="preserve"> апреля</w:t>
      </w:r>
      <w:r w:rsidRPr="00A940DF">
        <w:rPr>
          <w:rFonts w:eastAsia="Times New Roman"/>
          <w:sz w:val="24"/>
          <w:szCs w:val="24"/>
          <w:lang w:eastAsia="ru-RU"/>
        </w:rPr>
        <w:t xml:space="preserve"> 202</w:t>
      </w:r>
      <w:r>
        <w:rPr>
          <w:rFonts w:eastAsia="Times New Roman"/>
          <w:sz w:val="24"/>
          <w:szCs w:val="24"/>
          <w:lang w:eastAsia="ru-RU"/>
        </w:rPr>
        <w:t xml:space="preserve">2 </w:t>
      </w:r>
      <w:r w:rsidRPr="00A940DF">
        <w:rPr>
          <w:rFonts w:eastAsia="Times New Roman"/>
          <w:sz w:val="24"/>
          <w:szCs w:val="24"/>
          <w:lang w:eastAsia="ru-RU"/>
        </w:rPr>
        <w:t>года №</w:t>
      </w:r>
      <w:r w:rsidR="00326317">
        <w:rPr>
          <w:rFonts w:eastAsia="Times New Roman"/>
          <w:sz w:val="24"/>
          <w:szCs w:val="24"/>
          <w:lang w:eastAsia="ru-RU"/>
        </w:rPr>
        <w:t>112</w:t>
      </w:r>
    </w:p>
    <w:p w:rsidR="006A7B7A" w:rsidRDefault="006A7B7A" w:rsidP="006A7B7A">
      <w:pPr>
        <w:tabs>
          <w:tab w:val="left" w:pos="1470"/>
          <w:tab w:val="left" w:pos="7185"/>
          <w:tab w:val="right" w:pos="10204"/>
        </w:tabs>
        <w:jc w:val="right"/>
        <w:rPr>
          <w:rFonts w:eastAsia="Times New Roman"/>
          <w:sz w:val="24"/>
          <w:szCs w:val="24"/>
          <w:lang w:eastAsia="ru-RU"/>
        </w:rPr>
      </w:pP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  <w:r w:rsidRPr="009019B0">
        <w:rPr>
          <w:rFonts w:eastAsia="Times New Roman"/>
          <w:b/>
          <w:sz w:val="24"/>
          <w:szCs w:val="24"/>
          <w:lang w:eastAsia="ru-RU"/>
        </w:rPr>
        <w:t xml:space="preserve">Индикативные показатели, применяемые </w:t>
      </w:r>
      <w:r w:rsidRPr="00CC6DE3">
        <w:rPr>
          <w:rFonts w:eastAsia="Times New Roman"/>
          <w:b/>
          <w:sz w:val="24"/>
          <w:szCs w:val="24"/>
          <w:lang w:eastAsia="ru-RU"/>
        </w:rPr>
        <w:t xml:space="preserve">при осуществлении муниципального жилищного контроля в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Толмачевском</w:t>
      </w:r>
      <w:proofErr w:type="spellEnd"/>
      <w:r w:rsidRPr="00CC6DE3">
        <w:rPr>
          <w:rFonts w:eastAsia="Times New Roman"/>
          <w:b/>
          <w:sz w:val="24"/>
          <w:szCs w:val="24"/>
          <w:lang w:eastAsia="ru-RU"/>
        </w:rPr>
        <w:t xml:space="preserve"> сельсовете Новосибирского района Новосибирской области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A7B7A" w:rsidRPr="00CC6DE3" w:rsidRDefault="006A7B7A" w:rsidP="006A7B7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4"/>
          <w:szCs w:val="24"/>
          <w:lang w:eastAsia="ru-RU"/>
        </w:rPr>
      </w:pPr>
      <w:r w:rsidRPr="00CC6DE3">
        <w:rPr>
          <w:rFonts w:eastAsia="Times New Roman"/>
          <w:b/>
          <w:sz w:val="24"/>
          <w:szCs w:val="24"/>
          <w:lang w:eastAsia="ru-RU"/>
        </w:rPr>
        <w:t xml:space="preserve">При осуществлении муниципального жилищного контроля в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Толмачевском</w:t>
      </w:r>
      <w:proofErr w:type="spellEnd"/>
      <w:r w:rsidRPr="00CC6DE3">
        <w:rPr>
          <w:rFonts w:eastAsia="Times New Roman"/>
          <w:b/>
          <w:sz w:val="24"/>
          <w:szCs w:val="24"/>
          <w:lang w:eastAsia="ru-RU"/>
        </w:rPr>
        <w:t xml:space="preserve"> сельсовете Новосибирского района Новосибирской области устанавливаются следующие индикативные показатели: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9019B0">
        <w:rPr>
          <w:rFonts w:eastAsia="Times New Roman"/>
          <w:sz w:val="24"/>
          <w:szCs w:val="24"/>
          <w:lang w:eastAsia="ru-RU"/>
        </w:rPr>
        <w:t>- общее количество контрольных (надзорных) мероприятий с взаимодействием, проведенных за отчетный период;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9019B0">
        <w:rPr>
          <w:rFonts w:eastAsia="Times New Roman"/>
          <w:sz w:val="24"/>
          <w:szCs w:val="24"/>
          <w:lang w:eastAsia="ru-RU"/>
        </w:rPr>
        <w:t>-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9019B0">
        <w:rPr>
          <w:rFonts w:eastAsia="Times New Roman"/>
          <w:sz w:val="24"/>
          <w:szCs w:val="24"/>
          <w:lang w:eastAsia="ru-RU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9019B0">
        <w:rPr>
          <w:rFonts w:eastAsia="Times New Roman"/>
          <w:sz w:val="24"/>
          <w:szCs w:val="24"/>
          <w:lang w:eastAsia="ru-RU"/>
        </w:rPr>
        <w:t>- общее количество учтенных объектов контроля на конец отчетного периода;</w:t>
      </w:r>
    </w:p>
    <w:p w:rsidR="006A7B7A" w:rsidRPr="009019B0" w:rsidRDefault="006A7B7A" w:rsidP="006A7B7A">
      <w:pPr>
        <w:widowControl w:val="0"/>
        <w:autoSpaceDE w:val="0"/>
        <w:autoSpaceDN w:val="0"/>
        <w:adjustRightInd w:val="0"/>
        <w:ind w:firstLine="539"/>
        <w:jc w:val="both"/>
        <w:rPr>
          <w:rFonts w:eastAsia="Times New Roman"/>
          <w:sz w:val="24"/>
          <w:szCs w:val="24"/>
          <w:lang w:eastAsia="ru-RU"/>
        </w:rPr>
      </w:pPr>
      <w:r w:rsidRPr="009019B0">
        <w:rPr>
          <w:rFonts w:eastAsia="Times New Roman"/>
          <w:sz w:val="24"/>
          <w:szCs w:val="24"/>
          <w:lang w:eastAsia="ru-RU"/>
        </w:rPr>
        <w:t>- количество учтенных контролируемых лиц на конец отчетного периода.</w:t>
      </w:r>
    </w:p>
    <w:p w:rsidR="006A7B7A" w:rsidRPr="009019B0" w:rsidRDefault="006A7B7A" w:rsidP="006A7B7A">
      <w:pPr>
        <w:shd w:val="clear" w:color="auto" w:fill="FFFFFF"/>
        <w:autoSpaceDN w:val="0"/>
        <w:ind w:firstLine="284"/>
        <w:jc w:val="both"/>
        <w:textAlignment w:val="top"/>
        <w:rPr>
          <w:bCs/>
          <w:sz w:val="24"/>
          <w:szCs w:val="24"/>
          <w:bdr w:val="none" w:sz="0" w:space="0" w:color="auto" w:frame="1"/>
        </w:rPr>
      </w:pPr>
    </w:p>
    <w:p w:rsidR="006A7B7A" w:rsidRPr="006A7B7A" w:rsidRDefault="006A7B7A" w:rsidP="006A7B7A">
      <w:pPr>
        <w:ind w:firstLine="708"/>
        <w:jc w:val="both"/>
        <w:rPr>
          <w:sz w:val="28"/>
          <w:szCs w:val="28"/>
        </w:rPr>
      </w:pPr>
      <w:r w:rsidRPr="006A7B7A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6A7B7A" w:rsidRPr="006A7B7A" w:rsidRDefault="006A7B7A" w:rsidP="006A7B7A">
      <w:pPr>
        <w:ind w:firstLine="708"/>
        <w:jc w:val="both"/>
        <w:rPr>
          <w:sz w:val="28"/>
          <w:szCs w:val="28"/>
        </w:rPr>
      </w:pPr>
      <w:r w:rsidRPr="006A7B7A">
        <w:rPr>
          <w:sz w:val="28"/>
          <w:szCs w:val="28"/>
        </w:rPr>
        <w:t>3. Опубликовать настоящее решение в периодическом печатном издании «Новосибирский район – территория развития» и на официальном сайте Толмачевского сельсовета Новосибирского района Новосибирской области в сети «Интернет».</w:t>
      </w:r>
    </w:p>
    <w:p w:rsidR="006A7B7A" w:rsidRPr="006A7B7A" w:rsidRDefault="006A7B7A" w:rsidP="006A7B7A">
      <w:pPr>
        <w:jc w:val="both"/>
        <w:rPr>
          <w:sz w:val="28"/>
          <w:szCs w:val="28"/>
        </w:rPr>
      </w:pPr>
    </w:p>
    <w:p w:rsidR="006A7B7A" w:rsidRDefault="006A7B7A" w:rsidP="006A7B7A"/>
    <w:p w:rsidR="006A7B7A" w:rsidRDefault="006A7B7A" w:rsidP="006A7B7A"/>
    <w:p w:rsidR="006A7B7A" w:rsidRDefault="006A7B7A" w:rsidP="006A7B7A"/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>Председатель Совета депутатов</w:t>
      </w:r>
    </w:p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>Толмачевского сельсовета</w:t>
      </w:r>
    </w:p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 xml:space="preserve">Новосибирского района </w:t>
      </w:r>
    </w:p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 xml:space="preserve">Новосибирской области                                                                       </w:t>
      </w:r>
      <w:r>
        <w:rPr>
          <w:sz w:val="27"/>
          <w:szCs w:val="27"/>
          <w:lang w:eastAsia="ar-SA"/>
        </w:rPr>
        <w:t xml:space="preserve">     </w:t>
      </w:r>
      <w:r w:rsidRPr="00AA7ECE">
        <w:rPr>
          <w:sz w:val="27"/>
          <w:szCs w:val="27"/>
          <w:lang w:eastAsia="ar-SA"/>
        </w:rPr>
        <w:t xml:space="preserve"> И.Г. </w:t>
      </w:r>
      <w:proofErr w:type="spellStart"/>
      <w:r w:rsidRPr="00AA7ECE">
        <w:rPr>
          <w:sz w:val="27"/>
          <w:szCs w:val="27"/>
          <w:lang w:eastAsia="ar-SA"/>
        </w:rPr>
        <w:t>Вьюгова</w:t>
      </w:r>
      <w:proofErr w:type="spellEnd"/>
    </w:p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</w:p>
    <w:p w:rsidR="006A7B7A" w:rsidRPr="00AA7ECE" w:rsidRDefault="006A7B7A" w:rsidP="006A7B7A">
      <w:pPr>
        <w:widowControl w:val="0"/>
        <w:tabs>
          <w:tab w:val="left" w:pos="993"/>
          <w:tab w:val="left" w:pos="1418"/>
        </w:tabs>
        <w:autoSpaceDE w:val="0"/>
        <w:jc w:val="both"/>
        <w:rPr>
          <w:sz w:val="27"/>
          <w:szCs w:val="27"/>
          <w:lang w:eastAsia="ar-SA"/>
        </w:rPr>
      </w:pPr>
    </w:p>
    <w:p w:rsidR="006A7B7A" w:rsidRPr="00AA7ECE" w:rsidRDefault="006A7B7A" w:rsidP="006A7B7A">
      <w:pPr>
        <w:widowControl w:val="0"/>
        <w:tabs>
          <w:tab w:val="left" w:pos="7305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 xml:space="preserve">Глава Толмачевского сельсовета                                                            </w:t>
      </w:r>
    </w:p>
    <w:p w:rsidR="006A7B7A" w:rsidRPr="00AA7ECE" w:rsidRDefault="006A7B7A" w:rsidP="006A7B7A">
      <w:pPr>
        <w:widowControl w:val="0"/>
        <w:tabs>
          <w:tab w:val="left" w:pos="7305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 xml:space="preserve">Новосибирского района </w:t>
      </w:r>
    </w:p>
    <w:p w:rsidR="006A7B7A" w:rsidRDefault="006A7B7A" w:rsidP="006A7B7A">
      <w:pPr>
        <w:widowControl w:val="0"/>
        <w:tabs>
          <w:tab w:val="left" w:pos="8010"/>
        </w:tabs>
        <w:autoSpaceDE w:val="0"/>
        <w:jc w:val="both"/>
        <w:rPr>
          <w:sz w:val="27"/>
          <w:szCs w:val="27"/>
          <w:lang w:eastAsia="ar-SA"/>
        </w:rPr>
      </w:pPr>
      <w:r w:rsidRPr="00AA7ECE">
        <w:rPr>
          <w:sz w:val="27"/>
          <w:szCs w:val="27"/>
          <w:lang w:eastAsia="ar-SA"/>
        </w:rPr>
        <w:t xml:space="preserve">Новосибирской области   </w:t>
      </w:r>
      <w:r w:rsidRPr="00AA7ECE">
        <w:rPr>
          <w:sz w:val="27"/>
          <w:szCs w:val="27"/>
          <w:lang w:eastAsia="ar-SA"/>
        </w:rPr>
        <w:tab/>
      </w:r>
      <w:r>
        <w:rPr>
          <w:sz w:val="27"/>
          <w:szCs w:val="27"/>
          <w:lang w:eastAsia="ar-SA"/>
        </w:rPr>
        <w:t xml:space="preserve">       </w:t>
      </w:r>
      <w:r w:rsidRPr="00AA7ECE">
        <w:rPr>
          <w:sz w:val="27"/>
          <w:szCs w:val="27"/>
          <w:lang w:eastAsia="ar-SA"/>
        </w:rPr>
        <w:t xml:space="preserve">В.А. </w:t>
      </w:r>
      <w:proofErr w:type="spellStart"/>
      <w:r w:rsidRPr="00AA7ECE">
        <w:rPr>
          <w:sz w:val="27"/>
          <w:szCs w:val="27"/>
          <w:lang w:eastAsia="ar-SA"/>
        </w:rPr>
        <w:t>Сизов</w:t>
      </w:r>
      <w:proofErr w:type="spellEnd"/>
    </w:p>
    <w:p w:rsidR="006A7B7A" w:rsidRDefault="006A7B7A" w:rsidP="006A7B7A">
      <w:pPr>
        <w:widowControl w:val="0"/>
        <w:tabs>
          <w:tab w:val="left" w:pos="8010"/>
        </w:tabs>
        <w:autoSpaceDE w:val="0"/>
        <w:jc w:val="both"/>
        <w:rPr>
          <w:sz w:val="27"/>
          <w:szCs w:val="27"/>
          <w:lang w:eastAsia="ar-SA"/>
        </w:rPr>
      </w:pPr>
    </w:p>
    <w:p w:rsidR="006A7B7A" w:rsidRDefault="006A7B7A" w:rsidP="006A7B7A">
      <w:pPr>
        <w:widowControl w:val="0"/>
        <w:tabs>
          <w:tab w:val="left" w:pos="8010"/>
        </w:tabs>
        <w:autoSpaceDE w:val="0"/>
        <w:jc w:val="both"/>
        <w:rPr>
          <w:sz w:val="27"/>
          <w:szCs w:val="27"/>
          <w:lang w:eastAsia="ar-SA"/>
        </w:rPr>
      </w:pPr>
    </w:p>
    <w:p w:rsidR="006A7B7A" w:rsidRPr="006A7B7A" w:rsidRDefault="006A7B7A" w:rsidP="006A7B7A"/>
    <w:sectPr w:rsidR="006A7B7A" w:rsidRPr="006A7B7A" w:rsidSect="004C6BF6">
      <w:pgSz w:w="11906" w:h="16838"/>
      <w:pgMar w:top="1134" w:right="567" w:bottom="1134" w:left="1418" w:header="720" w:footer="720" w:gutter="0"/>
      <w:cols w:space="720"/>
      <w:docGrid w:linePitch="360" w:charSpace="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C9B" w:rsidRDefault="00E53C9B" w:rsidP="00F71C5E">
      <w:r>
        <w:separator/>
      </w:r>
    </w:p>
  </w:endnote>
  <w:endnote w:type="continuationSeparator" w:id="0">
    <w:p w:rsidR="00E53C9B" w:rsidRDefault="00E53C9B" w:rsidP="00F71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C9B" w:rsidRDefault="00E53C9B" w:rsidP="00F71C5E">
      <w:r>
        <w:separator/>
      </w:r>
    </w:p>
  </w:footnote>
  <w:footnote w:type="continuationSeparator" w:id="0">
    <w:p w:rsidR="00E53C9B" w:rsidRDefault="00E53C9B" w:rsidP="00F71C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E9A"/>
    <w:rsid w:val="00052868"/>
    <w:rsid w:val="00091D60"/>
    <w:rsid w:val="001427AB"/>
    <w:rsid w:val="001778DF"/>
    <w:rsid w:val="002A30FF"/>
    <w:rsid w:val="00326317"/>
    <w:rsid w:val="003F1D26"/>
    <w:rsid w:val="00410F50"/>
    <w:rsid w:val="00411BC3"/>
    <w:rsid w:val="00453EED"/>
    <w:rsid w:val="004A71FB"/>
    <w:rsid w:val="004C6BF6"/>
    <w:rsid w:val="00520533"/>
    <w:rsid w:val="005A3B34"/>
    <w:rsid w:val="005D5818"/>
    <w:rsid w:val="006A7B7A"/>
    <w:rsid w:val="00776735"/>
    <w:rsid w:val="00793615"/>
    <w:rsid w:val="00813E9A"/>
    <w:rsid w:val="008B2574"/>
    <w:rsid w:val="00A903EA"/>
    <w:rsid w:val="00B979BE"/>
    <w:rsid w:val="00C16EB3"/>
    <w:rsid w:val="00C22A39"/>
    <w:rsid w:val="00C77BF2"/>
    <w:rsid w:val="00CE11B1"/>
    <w:rsid w:val="00CE4920"/>
    <w:rsid w:val="00CE570F"/>
    <w:rsid w:val="00D4468D"/>
    <w:rsid w:val="00DA3A76"/>
    <w:rsid w:val="00DA3D90"/>
    <w:rsid w:val="00DE0F16"/>
    <w:rsid w:val="00E317F8"/>
    <w:rsid w:val="00E53C9B"/>
    <w:rsid w:val="00E56AF3"/>
    <w:rsid w:val="00F12D2C"/>
    <w:rsid w:val="00F7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9A"/>
    <w:pPr>
      <w:suppressAutoHyphens/>
      <w:spacing w:after="0" w:line="240" w:lineRule="auto"/>
    </w:pPr>
    <w:rPr>
      <w:rFonts w:eastAsia="SimSun" w:cs="Calibri"/>
      <w:color w:val="00000A"/>
      <w:kern w:val="1"/>
      <w:sz w:val="20"/>
      <w:szCs w:val="20"/>
      <w:lang w:eastAsia="zh-CN"/>
    </w:rPr>
  </w:style>
  <w:style w:type="paragraph" w:styleId="1">
    <w:name w:val="heading 1"/>
    <w:basedOn w:val="a"/>
    <w:next w:val="a0"/>
    <w:link w:val="10"/>
    <w:qFormat/>
    <w:rsid w:val="00813E9A"/>
    <w:pPr>
      <w:keepNext/>
      <w:keepLines/>
      <w:tabs>
        <w:tab w:val="num" w:pos="0"/>
      </w:tabs>
      <w:spacing w:before="240"/>
      <w:ind w:left="432" w:hanging="432"/>
      <w:jc w:val="both"/>
      <w:outlineLvl w:val="0"/>
    </w:pPr>
    <w:rPr>
      <w:rFonts w:ascii="Cambria" w:eastAsia="font190" w:hAnsi="Cambria" w:cs="font190"/>
      <w:color w:val="365F9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13E9A"/>
    <w:rPr>
      <w:rFonts w:ascii="Cambria" w:eastAsia="font190" w:hAnsi="Cambria" w:cs="font190"/>
      <w:color w:val="365F91"/>
      <w:kern w:val="1"/>
      <w:sz w:val="32"/>
      <w:szCs w:val="32"/>
      <w:lang w:eastAsia="zh-CN"/>
    </w:rPr>
  </w:style>
  <w:style w:type="paragraph" w:styleId="a0">
    <w:name w:val="Body Text"/>
    <w:basedOn w:val="a"/>
    <w:link w:val="a4"/>
    <w:rsid w:val="00813E9A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813E9A"/>
    <w:rPr>
      <w:rFonts w:eastAsia="SimSun" w:cs="Calibri"/>
      <w:color w:val="00000A"/>
      <w:kern w:val="1"/>
      <w:sz w:val="20"/>
      <w:szCs w:val="20"/>
      <w:lang w:eastAsia="zh-CN"/>
    </w:rPr>
  </w:style>
  <w:style w:type="paragraph" w:customStyle="1" w:styleId="11">
    <w:name w:val="Абзац списка1"/>
    <w:basedOn w:val="a"/>
    <w:rsid w:val="00813E9A"/>
    <w:pPr>
      <w:ind w:left="720"/>
      <w:contextualSpacing/>
    </w:pPr>
  </w:style>
  <w:style w:type="paragraph" w:customStyle="1" w:styleId="2">
    <w:name w:val="Основной текст (2)"/>
    <w:basedOn w:val="a"/>
    <w:rsid w:val="00813E9A"/>
    <w:pPr>
      <w:widowControl w:val="0"/>
      <w:shd w:val="clear" w:color="auto" w:fill="FFFFFF"/>
      <w:spacing w:line="326" w:lineRule="exact"/>
      <w:jc w:val="center"/>
    </w:pPr>
    <w:rPr>
      <w:rFonts w:eastAsia="Times New Roman" w:cs="Times New Roman"/>
      <w:b/>
      <w:bCs/>
      <w:spacing w:val="10"/>
      <w:sz w:val="23"/>
      <w:szCs w:val="23"/>
    </w:rPr>
  </w:style>
  <w:style w:type="paragraph" w:customStyle="1" w:styleId="12">
    <w:name w:val="Основной текст1"/>
    <w:basedOn w:val="a"/>
    <w:rsid w:val="00813E9A"/>
    <w:pPr>
      <w:widowControl w:val="0"/>
      <w:shd w:val="clear" w:color="auto" w:fill="FFFFFF"/>
    </w:pPr>
    <w:rPr>
      <w:rFonts w:eastAsia="Times New Roman" w:cs="Times New Roman"/>
      <w:spacing w:val="7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F71C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F71C5E"/>
    <w:rPr>
      <w:rFonts w:eastAsia="SimSun" w:cs="Calibri"/>
      <w:color w:val="00000A"/>
      <w:kern w:val="1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F71C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F71C5E"/>
    <w:rPr>
      <w:rFonts w:eastAsia="SimSun" w:cs="Calibri"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2</cp:revision>
  <dcterms:created xsi:type="dcterms:W3CDTF">2022-04-29T08:50:00Z</dcterms:created>
  <dcterms:modified xsi:type="dcterms:W3CDTF">2022-04-29T08:50:00Z</dcterms:modified>
</cp:coreProperties>
</file>