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E9D" w:rsidRPr="00EB3E9D" w:rsidRDefault="00EB3E9D" w:rsidP="00EB3E9D">
      <w:pPr>
        <w:spacing w:after="0" w:line="240" w:lineRule="auto"/>
        <w:jc w:val="center"/>
        <w:rPr>
          <w:rFonts w:ascii="Times New Roman" w:eastAsia="Times New Roman" w:hAnsi="Times New Roman" w:cs="Times New Roman"/>
          <w:b/>
          <w:sz w:val="28"/>
          <w:szCs w:val="28"/>
          <w:lang w:eastAsia="ru-RU"/>
        </w:rPr>
      </w:pPr>
      <w:r w:rsidRPr="00EB3E9D">
        <w:rPr>
          <w:rFonts w:ascii="Times New Roman" w:eastAsia="Times New Roman" w:hAnsi="Times New Roman" w:cs="Times New Roman"/>
          <w:b/>
          <w:bCs/>
          <w:noProof/>
          <w:sz w:val="28"/>
          <w:szCs w:val="24"/>
          <w:lang w:eastAsia="ru-RU"/>
        </w:rPr>
        <w:drawing>
          <wp:inline distT="0" distB="0" distL="0" distR="0">
            <wp:extent cx="41910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 cy="676275"/>
                    </a:xfrm>
                    <a:prstGeom prst="rect">
                      <a:avLst/>
                    </a:prstGeom>
                    <a:noFill/>
                    <a:ln>
                      <a:noFill/>
                    </a:ln>
                  </pic:spPr>
                </pic:pic>
              </a:graphicData>
            </a:graphic>
          </wp:inline>
        </w:drawing>
      </w:r>
    </w:p>
    <w:p w:rsidR="00EB3E9D" w:rsidRPr="00EB3E9D" w:rsidRDefault="00EB3E9D" w:rsidP="00EB3E9D">
      <w:pPr>
        <w:spacing w:after="0" w:line="240" w:lineRule="auto"/>
        <w:jc w:val="center"/>
        <w:rPr>
          <w:rFonts w:ascii="Times New Roman" w:eastAsia="Times New Roman" w:hAnsi="Times New Roman" w:cs="Times New Roman"/>
          <w:b/>
          <w:sz w:val="28"/>
          <w:szCs w:val="28"/>
          <w:lang w:eastAsia="ru-RU"/>
        </w:rPr>
      </w:pPr>
      <w:r w:rsidRPr="00EB3E9D">
        <w:rPr>
          <w:rFonts w:ascii="Times New Roman" w:eastAsia="Times New Roman" w:hAnsi="Times New Roman" w:cs="Times New Roman"/>
          <w:b/>
          <w:sz w:val="28"/>
          <w:szCs w:val="28"/>
          <w:lang w:eastAsia="ru-RU"/>
        </w:rPr>
        <w:t xml:space="preserve">АДМИНИСТРАЦИЯ ТОЛМАЧЕВСКОГО СЕЛЬСОВЕТА </w:t>
      </w:r>
    </w:p>
    <w:p w:rsidR="00EB3E9D" w:rsidRPr="00EB3E9D" w:rsidRDefault="00EB3E9D" w:rsidP="00EB3E9D">
      <w:pPr>
        <w:spacing w:after="0" w:line="240" w:lineRule="auto"/>
        <w:jc w:val="center"/>
        <w:rPr>
          <w:rFonts w:ascii="Times New Roman" w:eastAsia="Times New Roman" w:hAnsi="Times New Roman" w:cs="Times New Roman"/>
          <w:b/>
          <w:sz w:val="28"/>
          <w:szCs w:val="28"/>
          <w:lang w:eastAsia="ru-RU"/>
        </w:rPr>
      </w:pPr>
      <w:r w:rsidRPr="00EB3E9D">
        <w:rPr>
          <w:rFonts w:ascii="Times New Roman" w:eastAsia="Times New Roman" w:hAnsi="Times New Roman" w:cs="Times New Roman"/>
          <w:b/>
          <w:sz w:val="28"/>
          <w:szCs w:val="28"/>
          <w:lang w:eastAsia="ru-RU"/>
        </w:rPr>
        <w:t>НОВОСИБИРСКОГО РАЙОНА НОВОСИБИРСКОЙ ОБЛАСТИ</w:t>
      </w:r>
    </w:p>
    <w:p w:rsidR="00EB3E9D" w:rsidRPr="00EB3E9D" w:rsidRDefault="00EB3E9D" w:rsidP="00EB3E9D">
      <w:pPr>
        <w:spacing w:after="0" w:line="240" w:lineRule="auto"/>
        <w:jc w:val="center"/>
        <w:rPr>
          <w:rFonts w:ascii="Times New Roman" w:eastAsia="Times New Roman" w:hAnsi="Times New Roman" w:cs="Times New Roman"/>
          <w:sz w:val="28"/>
          <w:szCs w:val="28"/>
          <w:lang w:eastAsia="ru-RU"/>
        </w:rPr>
      </w:pPr>
    </w:p>
    <w:p w:rsidR="00EB3E9D" w:rsidRPr="00EB3E9D" w:rsidRDefault="00EB3E9D" w:rsidP="00EB3E9D">
      <w:pPr>
        <w:keepNext/>
        <w:spacing w:after="0" w:line="240" w:lineRule="auto"/>
        <w:jc w:val="center"/>
        <w:outlineLvl w:val="0"/>
        <w:rPr>
          <w:rFonts w:ascii="Times New Roman" w:eastAsia="Times New Roman" w:hAnsi="Times New Roman" w:cs="Times New Roman"/>
          <w:b/>
          <w:bCs/>
          <w:sz w:val="28"/>
          <w:szCs w:val="28"/>
          <w:lang w:val="x-none" w:eastAsia="x-none"/>
        </w:rPr>
      </w:pPr>
      <w:r w:rsidRPr="00EB3E9D">
        <w:rPr>
          <w:rFonts w:ascii="Times New Roman" w:eastAsia="Times New Roman" w:hAnsi="Times New Roman" w:cs="Times New Roman"/>
          <w:b/>
          <w:bCs/>
          <w:sz w:val="28"/>
          <w:szCs w:val="28"/>
          <w:lang w:val="x-none" w:eastAsia="x-none"/>
        </w:rPr>
        <w:t>ПОСТАНОВЛЕНИЕ</w:t>
      </w:r>
    </w:p>
    <w:p w:rsidR="00EB3E9D" w:rsidRPr="00EB3E9D" w:rsidRDefault="00604D01" w:rsidP="00604D01">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w:t>
      </w:r>
    </w:p>
    <w:p w:rsidR="00EB3E9D" w:rsidRPr="00EB3E9D" w:rsidRDefault="00EB3E9D" w:rsidP="00EB3E9D">
      <w:pPr>
        <w:spacing w:after="0" w:line="240" w:lineRule="auto"/>
        <w:jc w:val="center"/>
        <w:rPr>
          <w:rFonts w:ascii="Times New Roman" w:eastAsia="Times New Roman" w:hAnsi="Times New Roman" w:cs="Times New Roman"/>
          <w:sz w:val="28"/>
          <w:szCs w:val="28"/>
          <w:lang w:eastAsia="ru-RU"/>
        </w:rPr>
      </w:pPr>
      <w:r w:rsidRPr="00EB3E9D">
        <w:rPr>
          <w:rFonts w:ascii="Times New Roman" w:eastAsia="Times New Roman" w:hAnsi="Times New Roman" w:cs="Times New Roman"/>
          <w:sz w:val="28"/>
          <w:szCs w:val="28"/>
          <w:lang w:eastAsia="ru-RU"/>
        </w:rPr>
        <w:t>с. Толмачево</w:t>
      </w:r>
    </w:p>
    <w:p w:rsidR="00EB3E9D" w:rsidRPr="00EB3E9D" w:rsidRDefault="00EB3E9D" w:rsidP="00EB3E9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______2022 г.</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EB3E9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___</w:t>
      </w:r>
    </w:p>
    <w:p w:rsidR="00EB3E9D" w:rsidRPr="00EB3E9D" w:rsidRDefault="00EB3E9D" w:rsidP="00EB3E9D">
      <w:pPr>
        <w:spacing w:after="0" w:line="240" w:lineRule="auto"/>
        <w:jc w:val="both"/>
        <w:rPr>
          <w:rFonts w:ascii="Times New Roman" w:eastAsia="Times New Roman" w:hAnsi="Times New Roman" w:cs="Times New Roman"/>
          <w:color w:val="000000"/>
          <w:sz w:val="28"/>
          <w:szCs w:val="28"/>
          <w:lang w:eastAsia="ru-RU"/>
        </w:rPr>
      </w:pPr>
    </w:p>
    <w:p w:rsidR="00EB3E9D" w:rsidRPr="00EB3E9D" w:rsidRDefault="00EB3E9D" w:rsidP="00EB3E9D">
      <w:pPr>
        <w:spacing w:after="0" w:line="240" w:lineRule="auto"/>
        <w:jc w:val="both"/>
        <w:rPr>
          <w:rFonts w:ascii="Times New Roman" w:eastAsia="Times New Roman" w:hAnsi="Times New Roman" w:cs="Times New Roman"/>
          <w:color w:val="000000"/>
          <w:sz w:val="28"/>
          <w:szCs w:val="28"/>
          <w:lang w:eastAsia="ru-RU"/>
        </w:rPr>
      </w:pPr>
    </w:p>
    <w:p w:rsidR="00EB3E9D" w:rsidRPr="00EB3E9D" w:rsidRDefault="00EB3E9D" w:rsidP="00EB3E9D">
      <w:pPr>
        <w:spacing w:after="0" w:line="240" w:lineRule="auto"/>
        <w:ind w:firstLine="708"/>
        <w:jc w:val="center"/>
        <w:rPr>
          <w:rFonts w:ascii="Times New Roman" w:eastAsia="Times New Roman" w:hAnsi="Times New Roman" w:cs="Times New Roman"/>
          <w:color w:val="000000"/>
          <w:sz w:val="24"/>
          <w:szCs w:val="24"/>
          <w:lang w:eastAsia="ru-RU"/>
        </w:rPr>
      </w:pPr>
      <w:r w:rsidRPr="00EB3E9D">
        <w:rPr>
          <w:rFonts w:ascii="Times New Roman" w:eastAsia="Times New Roman" w:hAnsi="Times New Roman" w:cs="Times New Roman"/>
          <w:b/>
          <w:color w:val="000000"/>
          <w:sz w:val="28"/>
          <w:szCs w:val="28"/>
          <w:lang w:eastAsia="ru-RU"/>
        </w:rPr>
        <w:t xml:space="preserve">Об утверждении административного </w:t>
      </w:r>
      <w:hyperlink w:anchor="Par39" w:tooltip="АДМИНИСТРАТИВНЫЙ РЕГЛАМЕНТ" w:history="1">
        <w:r w:rsidRPr="00EB3E9D">
          <w:rPr>
            <w:rFonts w:ascii="Times New Roman" w:eastAsia="Times New Roman" w:hAnsi="Times New Roman" w:cs="Times New Roman"/>
            <w:b/>
            <w:color w:val="000000"/>
            <w:sz w:val="28"/>
            <w:szCs w:val="28"/>
            <w:lang w:eastAsia="ru-RU"/>
          </w:rPr>
          <w:t>регламент</w:t>
        </w:r>
      </w:hyperlink>
      <w:r w:rsidRPr="00EB3E9D">
        <w:rPr>
          <w:rFonts w:ascii="Times New Roman" w:eastAsia="Times New Roman" w:hAnsi="Times New Roman" w:cs="Times New Roman"/>
          <w:b/>
          <w:color w:val="000000"/>
          <w:sz w:val="28"/>
          <w:szCs w:val="28"/>
          <w:lang w:eastAsia="ru-RU"/>
        </w:rPr>
        <w:t>а предоставления муниципальной услуги по предоставлению земельных участков в безвозмездное пользование</w:t>
      </w:r>
    </w:p>
    <w:p w:rsidR="00EB3E9D" w:rsidRPr="00EB3E9D" w:rsidRDefault="00EB3E9D" w:rsidP="00EB3E9D">
      <w:pPr>
        <w:spacing w:after="0" w:line="240" w:lineRule="auto"/>
        <w:ind w:firstLine="708"/>
        <w:jc w:val="both"/>
        <w:rPr>
          <w:rFonts w:ascii="Times New Roman" w:eastAsia="Times New Roman" w:hAnsi="Times New Roman" w:cs="Times New Roman"/>
          <w:color w:val="000000"/>
          <w:sz w:val="28"/>
          <w:szCs w:val="28"/>
          <w:lang w:eastAsia="ru-RU"/>
        </w:rPr>
      </w:pPr>
    </w:p>
    <w:p w:rsidR="00EB3E9D" w:rsidRDefault="00EB3E9D" w:rsidP="00EB3E9D">
      <w:pPr>
        <w:spacing w:after="0" w:line="240" w:lineRule="auto"/>
        <w:ind w:firstLine="708"/>
        <w:jc w:val="both"/>
        <w:rPr>
          <w:rFonts w:ascii="Times New Roman" w:eastAsia="Times New Roman" w:hAnsi="Times New Roman" w:cs="Times New Roman"/>
          <w:color w:val="000000"/>
          <w:sz w:val="28"/>
          <w:szCs w:val="28"/>
          <w:lang w:eastAsia="ru-RU"/>
        </w:rPr>
      </w:pPr>
      <w:r w:rsidRPr="00EB3E9D">
        <w:rPr>
          <w:rFonts w:ascii="Times New Roman" w:eastAsia="Times New Roman" w:hAnsi="Times New Roman" w:cs="Times New Roman"/>
          <w:color w:val="000000"/>
          <w:sz w:val="28"/>
          <w:szCs w:val="28"/>
          <w:lang w:eastAsia="ru-RU"/>
        </w:rPr>
        <w:t xml:space="preserve">В целях обеспечения доступности и повышения качества предоставления муниципальной услуги в соответствии с Земельным кодексом Российской Федерации, Федеральным законом от 27.07.2010 N 210-ФЗ «Об организации предоставления государственных и муниципальных услуг», постановлением </w:t>
      </w:r>
      <w:r>
        <w:rPr>
          <w:rFonts w:ascii="Times New Roman" w:eastAsia="Times New Roman" w:hAnsi="Times New Roman" w:cs="Times New Roman"/>
          <w:color w:val="000000"/>
          <w:sz w:val="28"/>
          <w:szCs w:val="28"/>
          <w:lang w:eastAsia="ru-RU"/>
        </w:rPr>
        <w:t xml:space="preserve">администрации </w:t>
      </w:r>
      <w:proofErr w:type="spellStart"/>
      <w:r>
        <w:rPr>
          <w:rFonts w:ascii="Times New Roman" w:eastAsia="Times New Roman" w:hAnsi="Times New Roman" w:cs="Times New Roman"/>
          <w:color w:val="000000"/>
          <w:sz w:val="28"/>
          <w:szCs w:val="28"/>
          <w:lang w:eastAsia="ru-RU"/>
        </w:rPr>
        <w:t>Толмачевского</w:t>
      </w:r>
      <w:proofErr w:type="spellEnd"/>
      <w:r>
        <w:rPr>
          <w:rFonts w:ascii="Times New Roman" w:eastAsia="Times New Roman" w:hAnsi="Times New Roman" w:cs="Times New Roman"/>
          <w:color w:val="000000"/>
          <w:sz w:val="28"/>
          <w:szCs w:val="28"/>
          <w:lang w:eastAsia="ru-RU"/>
        </w:rPr>
        <w:t xml:space="preserve"> сельсовета Новосибирского района Новосибирской области </w:t>
      </w:r>
      <w:r w:rsidR="00974E77">
        <w:rPr>
          <w:rFonts w:ascii="Times New Roman" w:eastAsia="Times New Roman" w:hAnsi="Times New Roman" w:cs="Times New Roman"/>
          <w:color w:val="000000"/>
          <w:sz w:val="28"/>
          <w:szCs w:val="28"/>
          <w:lang w:eastAsia="ru-RU"/>
        </w:rPr>
        <w:t xml:space="preserve">от 10.02.2022г. №38 </w:t>
      </w:r>
      <w:r w:rsidRPr="00EB3E9D">
        <w:rPr>
          <w:rFonts w:ascii="Times New Roman" w:eastAsia="Times New Roman" w:hAnsi="Times New Roman" w:cs="Times New Roman"/>
          <w:color w:val="000000"/>
          <w:sz w:val="28"/>
          <w:szCs w:val="28"/>
          <w:lang w:eastAsia="ru-RU"/>
        </w:rPr>
        <w:t xml:space="preserve">«Об утверждении Порядка разработки и утверждения административных регламентов предоставления муниципальных услуг», руководствуясь Уставом </w:t>
      </w:r>
      <w:proofErr w:type="spellStart"/>
      <w:r w:rsidRPr="00EB3E9D">
        <w:rPr>
          <w:rFonts w:ascii="Times New Roman" w:eastAsia="Times New Roman" w:hAnsi="Times New Roman" w:cs="Times New Roman"/>
          <w:color w:val="000000"/>
          <w:sz w:val="28"/>
          <w:szCs w:val="28"/>
          <w:lang w:eastAsia="ru-RU"/>
        </w:rPr>
        <w:t>Толмачевского</w:t>
      </w:r>
      <w:proofErr w:type="spellEnd"/>
      <w:r w:rsidRPr="00EB3E9D">
        <w:rPr>
          <w:rFonts w:ascii="Times New Roman" w:eastAsia="Times New Roman" w:hAnsi="Times New Roman" w:cs="Times New Roman"/>
          <w:color w:val="000000"/>
          <w:sz w:val="28"/>
          <w:szCs w:val="28"/>
          <w:lang w:eastAsia="ru-RU"/>
        </w:rPr>
        <w:t xml:space="preserve"> сельсовета Новосибирского района Новосибирской области</w:t>
      </w:r>
    </w:p>
    <w:p w:rsidR="00EB3E9D" w:rsidRPr="00EB3E9D" w:rsidRDefault="00EB3E9D" w:rsidP="00EB3E9D">
      <w:pPr>
        <w:spacing w:after="0" w:line="240" w:lineRule="auto"/>
        <w:jc w:val="both"/>
        <w:rPr>
          <w:rFonts w:ascii="Times New Roman" w:eastAsia="Times New Roman" w:hAnsi="Times New Roman" w:cs="Times New Roman"/>
          <w:b/>
          <w:bCs/>
          <w:color w:val="000000"/>
          <w:sz w:val="28"/>
          <w:szCs w:val="28"/>
          <w:lang w:eastAsia="ru-RU"/>
        </w:rPr>
      </w:pPr>
      <w:r w:rsidRPr="00EB3E9D">
        <w:rPr>
          <w:rFonts w:ascii="Times New Roman" w:eastAsia="Times New Roman" w:hAnsi="Times New Roman" w:cs="Times New Roman"/>
          <w:b/>
          <w:bCs/>
          <w:color w:val="000000"/>
          <w:sz w:val="28"/>
          <w:szCs w:val="28"/>
          <w:lang w:eastAsia="ru-RU"/>
        </w:rPr>
        <w:t>ПОСТАНОВЛЯЕТ:</w:t>
      </w:r>
    </w:p>
    <w:p w:rsidR="00EB3E9D" w:rsidRDefault="00EB3E9D" w:rsidP="00EB3E9D">
      <w:pPr>
        <w:widowControl w:val="0"/>
        <w:numPr>
          <w:ilvl w:val="0"/>
          <w:numId w:val="1"/>
        </w:numPr>
        <w:tabs>
          <w:tab w:val="clear" w:pos="720"/>
          <w:tab w:val="num" w:pos="360"/>
        </w:tabs>
        <w:autoSpaceDE w:val="0"/>
        <w:autoSpaceDN w:val="0"/>
        <w:adjustRightInd w:val="0"/>
        <w:spacing w:after="0" w:line="240" w:lineRule="auto"/>
        <w:ind w:left="0" w:firstLine="360"/>
        <w:jc w:val="both"/>
        <w:rPr>
          <w:rFonts w:ascii="Times New Roman" w:eastAsia="Times New Roman" w:hAnsi="Times New Roman" w:cs="Times New Roman"/>
          <w:color w:val="000000"/>
          <w:sz w:val="28"/>
          <w:szCs w:val="28"/>
          <w:lang w:eastAsia="ru-RU"/>
        </w:rPr>
      </w:pPr>
      <w:r w:rsidRPr="00EB3E9D">
        <w:rPr>
          <w:rFonts w:ascii="Times New Roman" w:eastAsia="Times New Roman" w:hAnsi="Times New Roman" w:cs="Times New Roman"/>
          <w:color w:val="000000"/>
          <w:sz w:val="28"/>
          <w:szCs w:val="28"/>
          <w:lang w:eastAsia="ru-RU"/>
        </w:rPr>
        <w:t>Утвердить административный регламент предоставления муниципальной услуги по предоставлению земельных участков в безвозмездное пользование (приложение</w:t>
      </w:r>
      <w:r>
        <w:rPr>
          <w:rFonts w:ascii="Times New Roman" w:eastAsia="Times New Roman" w:hAnsi="Times New Roman" w:cs="Times New Roman"/>
          <w:color w:val="000000"/>
          <w:sz w:val="28"/>
          <w:szCs w:val="28"/>
          <w:lang w:eastAsia="ru-RU"/>
        </w:rPr>
        <w:t>).</w:t>
      </w:r>
    </w:p>
    <w:p w:rsidR="00EB3E9D" w:rsidRPr="00EB3E9D" w:rsidRDefault="00EB3E9D" w:rsidP="00EB3E9D">
      <w:pPr>
        <w:widowControl w:val="0"/>
        <w:numPr>
          <w:ilvl w:val="0"/>
          <w:numId w:val="1"/>
        </w:numPr>
        <w:tabs>
          <w:tab w:val="clear" w:pos="720"/>
          <w:tab w:val="num" w:pos="360"/>
        </w:tabs>
        <w:autoSpaceDE w:val="0"/>
        <w:autoSpaceDN w:val="0"/>
        <w:adjustRightInd w:val="0"/>
        <w:spacing w:after="0" w:line="240" w:lineRule="auto"/>
        <w:ind w:left="0" w:firstLine="360"/>
        <w:jc w:val="both"/>
        <w:rPr>
          <w:rFonts w:ascii="Times New Roman" w:eastAsia="Times New Roman" w:hAnsi="Times New Roman" w:cs="Times New Roman"/>
          <w:bCs/>
          <w:sz w:val="28"/>
          <w:szCs w:val="28"/>
          <w:lang w:eastAsia="ru-RU"/>
        </w:rPr>
      </w:pPr>
      <w:r w:rsidRPr="00EB3E9D">
        <w:rPr>
          <w:rFonts w:ascii="Times New Roman" w:eastAsia="Times New Roman" w:hAnsi="Times New Roman" w:cs="Times New Roman"/>
          <w:color w:val="000000"/>
          <w:sz w:val="28"/>
          <w:szCs w:val="28"/>
          <w:lang w:eastAsia="ru-RU"/>
        </w:rPr>
        <w:t xml:space="preserve"> </w:t>
      </w:r>
      <w:r w:rsidRPr="00EB3E9D">
        <w:rPr>
          <w:rFonts w:ascii="Times New Roman" w:eastAsia="Times New Roman" w:hAnsi="Times New Roman" w:cs="Times New Roman"/>
          <w:bCs/>
          <w:color w:val="000000"/>
          <w:sz w:val="28"/>
          <w:szCs w:val="28"/>
          <w:lang w:eastAsia="ru-RU"/>
        </w:rPr>
        <w:t xml:space="preserve">Постановление разместить на официальном сайте администрации </w:t>
      </w:r>
      <w:proofErr w:type="spellStart"/>
      <w:r w:rsidRPr="00EB3E9D">
        <w:rPr>
          <w:rFonts w:ascii="Times New Roman" w:eastAsia="Times New Roman" w:hAnsi="Times New Roman" w:cs="Times New Roman"/>
          <w:bCs/>
          <w:sz w:val="28"/>
          <w:szCs w:val="28"/>
          <w:lang w:eastAsia="ru-RU"/>
        </w:rPr>
        <w:t>Толмачевского</w:t>
      </w:r>
      <w:proofErr w:type="spellEnd"/>
      <w:r w:rsidRPr="00EB3E9D">
        <w:rPr>
          <w:rFonts w:ascii="Times New Roman" w:eastAsia="Times New Roman" w:hAnsi="Times New Roman" w:cs="Times New Roman"/>
          <w:bCs/>
          <w:sz w:val="28"/>
          <w:szCs w:val="28"/>
          <w:lang w:eastAsia="ru-RU"/>
        </w:rPr>
        <w:t xml:space="preserve"> сельсовета Новосибирского района Новосибирской области в информационно-телекоммуникационной сети </w:t>
      </w:r>
      <w:r w:rsidRPr="00EB3E9D">
        <w:rPr>
          <w:rFonts w:ascii="Times New Roman" w:eastAsia="Times New Roman" w:hAnsi="Times New Roman" w:cs="Times New Roman"/>
          <w:sz w:val="28"/>
          <w:szCs w:val="28"/>
          <w:lang w:eastAsia="ru-RU"/>
        </w:rPr>
        <w:t xml:space="preserve">«Интернет» и </w:t>
      </w:r>
      <w:r w:rsidRPr="00EB3E9D">
        <w:rPr>
          <w:rFonts w:ascii="Times New Roman" w:eastAsia="Times New Roman" w:hAnsi="Times New Roman" w:cs="Times New Roman"/>
          <w:bCs/>
          <w:sz w:val="28"/>
          <w:szCs w:val="28"/>
          <w:lang w:eastAsia="ru-RU"/>
        </w:rPr>
        <w:t>опубликовать в газете «Новосибирский район – территория развития».</w:t>
      </w:r>
    </w:p>
    <w:p w:rsidR="00EB3E9D" w:rsidRPr="00EB3E9D" w:rsidRDefault="00EB3E9D" w:rsidP="00EB3E9D">
      <w:pPr>
        <w:pStyle w:val="a3"/>
        <w:numPr>
          <w:ilvl w:val="0"/>
          <w:numId w:val="1"/>
        </w:numPr>
        <w:spacing w:after="0" w:line="240" w:lineRule="auto"/>
        <w:jc w:val="both"/>
        <w:rPr>
          <w:rFonts w:ascii="Times New Roman" w:eastAsia="Times New Roman" w:hAnsi="Times New Roman" w:cs="Times New Roman"/>
          <w:bCs/>
          <w:sz w:val="28"/>
          <w:szCs w:val="28"/>
          <w:lang w:eastAsia="ru-RU"/>
        </w:rPr>
      </w:pPr>
      <w:r w:rsidRPr="00EB3E9D">
        <w:rPr>
          <w:rFonts w:ascii="Times New Roman" w:eastAsia="Times New Roman" w:hAnsi="Times New Roman" w:cs="Times New Roman"/>
          <w:sz w:val="28"/>
          <w:szCs w:val="28"/>
          <w:lang w:eastAsia="ru-RU"/>
        </w:rPr>
        <w:t xml:space="preserve">Контроль за исполнением </w:t>
      </w:r>
      <w:r w:rsidRPr="00EB3E9D">
        <w:rPr>
          <w:rFonts w:ascii="Times New Roman" w:eastAsia="Times New Roman" w:hAnsi="Times New Roman" w:cs="Times New Roman"/>
          <w:bCs/>
          <w:sz w:val="28"/>
          <w:szCs w:val="28"/>
          <w:lang w:eastAsia="ru-RU"/>
        </w:rPr>
        <w:t>настоящего постановления оставляю за собой.</w:t>
      </w:r>
    </w:p>
    <w:p w:rsidR="00EB3E9D" w:rsidRPr="00EB3E9D" w:rsidRDefault="00EB3E9D" w:rsidP="00EB3E9D">
      <w:pPr>
        <w:tabs>
          <w:tab w:val="num" w:pos="360"/>
        </w:tabs>
        <w:spacing w:after="0" w:line="240" w:lineRule="auto"/>
        <w:ind w:firstLine="360"/>
        <w:jc w:val="both"/>
        <w:rPr>
          <w:rFonts w:ascii="Times New Roman" w:eastAsia="Times New Roman" w:hAnsi="Times New Roman" w:cs="Times New Roman"/>
          <w:bCs/>
          <w:color w:val="000000"/>
          <w:sz w:val="28"/>
          <w:szCs w:val="28"/>
          <w:lang w:eastAsia="ru-RU"/>
        </w:rPr>
      </w:pPr>
    </w:p>
    <w:p w:rsidR="00EB3E9D" w:rsidRPr="00EB3E9D" w:rsidRDefault="00EB3E9D" w:rsidP="00EB3E9D">
      <w:pPr>
        <w:spacing w:after="0" w:line="240" w:lineRule="auto"/>
        <w:jc w:val="both"/>
        <w:rPr>
          <w:rFonts w:ascii="Times New Roman" w:eastAsia="Times New Roman" w:hAnsi="Times New Roman" w:cs="Times New Roman"/>
          <w:bCs/>
          <w:color w:val="000000"/>
          <w:sz w:val="28"/>
          <w:szCs w:val="28"/>
          <w:lang w:eastAsia="ru-RU"/>
        </w:rPr>
      </w:pPr>
    </w:p>
    <w:p w:rsidR="00EB3E9D" w:rsidRPr="00EB3E9D" w:rsidRDefault="00EB3E9D" w:rsidP="00EB3E9D">
      <w:pPr>
        <w:spacing w:after="0" w:line="240" w:lineRule="auto"/>
        <w:jc w:val="both"/>
        <w:rPr>
          <w:rFonts w:ascii="Times New Roman" w:eastAsia="Times New Roman" w:hAnsi="Times New Roman" w:cs="Times New Roman"/>
          <w:bCs/>
          <w:color w:val="000000"/>
          <w:sz w:val="28"/>
          <w:szCs w:val="28"/>
          <w:lang w:eastAsia="ru-RU"/>
        </w:rPr>
      </w:pPr>
    </w:p>
    <w:p w:rsidR="00EB3E9D" w:rsidRPr="00EB3E9D" w:rsidRDefault="00EB3E9D" w:rsidP="00EB3E9D">
      <w:pPr>
        <w:spacing w:after="0" w:line="240" w:lineRule="auto"/>
        <w:jc w:val="both"/>
        <w:rPr>
          <w:rFonts w:ascii="Times New Roman" w:eastAsia="Times New Roman" w:hAnsi="Times New Roman" w:cs="Times New Roman"/>
          <w:bCs/>
          <w:color w:val="000000"/>
          <w:sz w:val="28"/>
          <w:szCs w:val="28"/>
          <w:lang w:eastAsia="ru-RU"/>
        </w:rPr>
      </w:pPr>
      <w:r w:rsidRPr="00EB3E9D">
        <w:rPr>
          <w:rFonts w:ascii="Times New Roman" w:eastAsia="Times New Roman" w:hAnsi="Times New Roman" w:cs="Times New Roman"/>
          <w:bCs/>
          <w:color w:val="000000"/>
          <w:sz w:val="28"/>
          <w:szCs w:val="28"/>
          <w:lang w:eastAsia="ru-RU"/>
        </w:rPr>
        <w:t xml:space="preserve">Глава </w:t>
      </w:r>
      <w:proofErr w:type="spellStart"/>
      <w:r w:rsidRPr="00EB3E9D">
        <w:rPr>
          <w:rFonts w:ascii="Times New Roman" w:eastAsia="Times New Roman" w:hAnsi="Times New Roman" w:cs="Times New Roman"/>
          <w:bCs/>
          <w:color w:val="000000"/>
          <w:sz w:val="28"/>
          <w:szCs w:val="28"/>
          <w:lang w:eastAsia="ru-RU"/>
        </w:rPr>
        <w:t>Толмачевского</w:t>
      </w:r>
      <w:proofErr w:type="spellEnd"/>
      <w:r w:rsidRPr="00EB3E9D">
        <w:rPr>
          <w:rFonts w:ascii="Times New Roman" w:eastAsia="Times New Roman" w:hAnsi="Times New Roman" w:cs="Times New Roman"/>
          <w:bCs/>
          <w:color w:val="000000"/>
          <w:sz w:val="28"/>
          <w:szCs w:val="28"/>
          <w:lang w:eastAsia="ru-RU"/>
        </w:rPr>
        <w:t xml:space="preserve"> сельсовета     </w:t>
      </w:r>
      <w:r>
        <w:rPr>
          <w:rFonts w:ascii="Times New Roman" w:eastAsia="Times New Roman" w:hAnsi="Times New Roman" w:cs="Times New Roman"/>
          <w:bCs/>
          <w:color w:val="000000"/>
          <w:sz w:val="28"/>
          <w:szCs w:val="28"/>
          <w:lang w:eastAsia="ru-RU"/>
        </w:rPr>
        <w:t xml:space="preserve">                           </w:t>
      </w:r>
      <w:r w:rsidRPr="00EB3E9D">
        <w:rPr>
          <w:rFonts w:ascii="Times New Roman" w:eastAsia="Times New Roman" w:hAnsi="Times New Roman" w:cs="Times New Roman"/>
          <w:bCs/>
          <w:color w:val="000000"/>
          <w:sz w:val="28"/>
          <w:szCs w:val="28"/>
          <w:lang w:eastAsia="ru-RU"/>
        </w:rPr>
        <w:t xml:space="preserve">                            В.А. </w:t>
      </w:r>
      <w:proofErr w:type="spellStart"/>
      <w:r w:rsidRPr="00EB3E9D">
        <w:rPr>
          <w:rFonts w:ascii="Times New Roman" w:eastAsia="Times New Roman" w:hAnsi="Times New Roman" w:cs="Times New Roman"/>
          <w:bCs/>
          <w:color w:val="000000"/>
          <w:sz w:val="28"/>
          <w:szCs w:val="28"/>
          <w:lang w:eastAsia="ru-RU"/>
        </w:rPr>
        <w:t>Сизов</w:t>
      </w:r>
      <w:proofErr w:type="spellEnd"/>
    </w:p>
    <w:p w:rsidR="00EB3E9D" w:rsidRPr="00EB3E9D" w:rsidRDefault="00EB3E9D" w:rsidP="00EB3E9D">
      <w:pPr>
        <w:spacing w:after="0" w:line="240" w:lineRule="auto"/>
        <w:rPr>
          <w:rFonts w:ascii="Times New Roman" w:eastAsia="Times New Roman" w:hAnsi="Times New Roman" w:cs="Times New Roman"/>
          <w:color w:val="000000"/>
          <w:sz w:val="28"/>
          <w:szCs w:val="28"/>
          <w:lang w:eastAsia="ru-RU"/>
        </w:rPr>
      </w:pPr>
    </w:p>
    <w:p w:rsidR="00EB3E9D" w:rsidRPr="00EB3E9D" w:rsidRDefault="00EB3E9D" w:rsidP="00EB3E9D">
      <w:pPr>
        <w:spacing w:after="0" w:line="240" w:lineRule="auto"/>
        <w:rPr>
          <w:rFonts w:ascii="Times New Roman" w:eastAsia="Times New Roman" w:hAnsi="Times New Roman" w:cs="Times New Roman"/>
          <w:color w:val="000000"/>
          <w:sz w:val="24"/>
          <w:szCs w:val="24"/>
          <w:lang w:eastAsia="ru-RU"/>
        </w:rPr>
      </w:pPr>
    </w:p>
    <w:p w:rsidR="00EB3E9D" w:rsidRPr="00EB3E9D" w:rsidRDefault="00EB3E9D" w:rsidP="00EB3E9D">
      <w:pPr>
        <w:spacing w:after="0" w:line="240" w:lineRule="auto"/>
        <w:rPr>
          <w:rFonts w:ascii="Times New Roman" w:eastAsia="Times New Roman" w:hAnsi="Times New Roman" w:cs="Times New Roman"/>
          <w:color w:val="000000"/>
          <w:sz w:val="24"/>
          <w:szCs w:val="24"/>
          <w:lang w:eastAsia="ru-RU"/>
        </w:rPr>
      </w:pPr>
    </w:p>
    <w:p w:rsidR="00EB3E9D" w:rsidRDefault="00EB3E9D" w:rsidP="00EB3E9D">
      <w:pPr>
        <w:spacing w:after="0" w:line="240" w:lineRule="auto"/>
        <w:rPr>
          <w:rFonts w:ascii="Times New Roman" w:eastAsia="Times New Roman" w:hAnsi="Times New Roman" w:cs="Times New Roman"/>
          <w:color w:val="000000"/>
          <w:sz w:val="24"/>
          <w:szCs w:val="24"/>
          <w:lang w:eastAsia="ru-RU"/>
        </w:rPr>
      </w:pPr>
    </w:p>
    <w:p w:rsidR="00491B6D" w:rsidRDefault="00491B6D" w:rsidP="00EB3E9D">
      <w:pPr>
        <w:spacing w:after="0" w:line="240" w:lineRule="auto"/>
        <w:rPr>
          <w:rFonts w:ascii="Times New Roman" w:eastAsia="Times New Roman" w:hAnsi="Times New Roman" w:cs="Times New Roman"/>
          <w:color w:val="000000"/>
          <w:sz w:val="24"/>
          <w:szCs w:val="24"/>
          <w:lang w:eastAsia="ru-RU"/>
        </w:rPr>
      </w:pPr>
    </w:p>
    <w:p w:rsidR="00491B6D" w:rsidRPr="00EB3E9D" w:rsidRDefault="00491B6D" w:rsidP="00EB3E9D">
      <w:pPr>
        <w:spacing w:after="0" w:line="240" w:lineRule="auto"/>
        <w:rPr>
          <w:rFonts w:ascii="Times New Roman" w:eastAsia="Times New Roman" w:hAnsi="Times New Roman" w:cs="Times New Roman"/>
          <w:color w:val="000000"/>
          <w:sz w:val="24"/>
          <w:szCs w:val="24"/>
          <w:lang w:eastAsia="ru-RU"/>
        </w:rPr>
      </w:pPr>
    </w:p>
    <w:p w:rsidR="00EB3E9D" w:rsidRPr="00EB3E9D" w:rsidRDefault="00EB3E9D" w:rsidP="00EB3E9D">
      <w:pPr>
        <w:spacing w:after="0" w:line="240" w:lineRule="auto"/>
        <w:rPr>
          <w:rFonts w:ascii="Times New Roman" w:eastAsia="Times New Roman" w:hAnsi="Times New Roman" w:cs="Times New Roman"/>
          <w:color w:val="000000"/>
          <w:sz w:val="24"/>
          <w:szCs w:val="24"/>
          <w:lang w:eastAsia="ru-RU"/>
        </w:rPr>
      </w:pPr>
    </w:p>
    <w:p w:rsidR="00EB3E9D" w:rsidRPr="00EB3E9D" w:rsidRDefault="00EB3E9D" w:rsidP="00EB3E9D">
      <w:pPr>
        <w:autoSpaceDE w:val="0"/>
        <w:autoSpaceDN w:val="0"/>
        <w:adjustRightInd w:val="0"/>
        <w:spacing w:after="0" w:line="240" w:lineRule="auto"/>
        <w:ind w:firstLine="709"/>
        <w:jc w:val="right"/>
        <w:rPr>
          <w:rFonts w:ascii="Times New Roman" w:eastAsia="Calibri" w:hAnsi="Times New Roman" w:cs="Times New Roman"/>
          <w:color w:val="000000"/>
          <w:sz w:val="20"/>
          <w:szCs w:val="20"/>
        </w:rPr>
      </w:pPr>
    </w:p>
    <w:p w:rsidR="00EB3E9D" w:rsidRPr="00EB3E9D" w:rsidRDefault="00EB3E9D" w:rsidP="00EB3E9D">
      <w:pPr>
        <w:autoSpaceDE w:val="0"/>
        <w:autoSpaceDN w:val="0"/>
        <w:adjustRightInd w:val="0"/>
        <w:spacing w:after="0" w:line="240" w:lineRule="auto"/>
        <w:rPr>
          <w:rFonts w:ascii="Times New Roman" w:eastAsia="Calibri" w:hAnsi="Times New Roman" w:cs="Times New Roman"/>
          <w:color w:val="000000"/>
          <w:sz w:val="20"/>
          <w:szCs w:val="20"/>
        </w:rPr>
      </w:pPr>
      <w:r w:rsidRPr="00EB3E9D">
        <w:rPr>
          <w:rFonts w:ascii="Times New Roman" w:eastAsia="Calibri" w:hAnsi="Times New Roman" w:cs="Times New Roman"/>
          <w:color w:val="000000"/>
          <w:sz w:val="20"/>
          <w:szCs w:val="20"/>
        </w:rPr>
        <w:t xml:space="preserve">Исп.: </w:t>
      </w:r>
      <w:proofErr w:type="spellStart"/>
      <w:r w:rsidRPr="00EB3E9D">
        <w:rPr>
          <w:rFonts w:ascii="Times New Roman" w:eastAsia="Calibri" w:hAnsi="Times New Roman" w:cs="Times New Roman"/>
          <w:color w:val="000000"/>
          <w:sz w:val="20"/>
          <w:szCs w:val="20"/>
        </w:rPr>
        <w:t>Горналова</w:t>
      </w:r>
      <w:proofErr w:type="spellEnd"/>
      <w:r w:rsidRPr="00EB3E9D">
        <w:rPr>
          <w:rFonts w:ascii="Times New Roman" w:eastAsia="Calibri" w:hAnsi="Times New Roman" w:cs="Times New Roman"/>
          <w:color w:val="000000"/>
          <w:sz w:val="20"/>
          <w:szCs w:val="20"/>
        </w:rPr>
        <w:t xml:space="preserve"> Е.Ю.</w:t>
      </w:r>
    </w:p>
    <w:p w:rsidR="00EB3E9D" w:rsidRPr="00EB3E9D" w:rsidRDefault="00EB3E9D" w:rsidP="00EB3E9D">
      <w:pPr>
        <w:autoSpaceDE w:val="0"/>
        <w:autoSpaceDN w:val="0"/>
        <w:adjustRightInd w:val="0"/>
        <w:spacing w:after="0" w:line="240" w:lineRule="auto"/>
        <w:rPr>
          <w:rFonts w:ascii="Times New Roman" w:eastAsia="Calibri" w:hAnsi="Times New Roman" w:cs="Times New Roman"/>
          <w:color w:val="000000"/>
          <w:sz w:val="20"/>
          <w:szCs w:val="20"/>
        </w:rPr>
      </w:pPr>
      <w:r w:rsidRPr="00EB3E9D">
        <w:rPr>
          <w:rFonts w:ascii="Times New Roman" w:eastAsia="Calibri" w:hAnsi="Times New Roman" w:cs="Times New Roman"/>
          <w:color w:val="000000"/>
          <w:sz w:val="20"/>
          <w:szCs w:val="20"/>
        </w:rPr>
        <w:t>Тел.: 295-75-02</w:t>
      </w:r>
    </w:p>
    <w:p w:rsidR="00DC3050" w:rsidRDefault="00EB3E9D" w:rsidP="00EB3E9D">
      <w:pPr>
        <w:autoSpaceDE w:val="0"/>
        <w:autoSpaceDN w:val="0"/>
        <w:adjustRightInd w:val="0"/>
        <w:spacing w:after="0" w:line="240" w:lineRule="auto"/>
        <w:ind w:firstLine="709"/>
        <w:jc w:val="right"/>
        <w:rPr>
          <w:rFonts w:ascii="Times New Roman" w:eastAsia="Calibri" w:hAnsi="Times New Roman" w:cs="Times New Roman"/>
          <w:color w:val="000000"/>
          <w:sz w:val="24"/>
          <w:szCs w:val="24"/>
        </w:rPr>
      </w:pPr>
      <w:r w:rsidRPr="00EB3E9D">
        <w:rPr>
          <w:rFonts w:ascii="Times New Roman" w:eastAsia="Calibri" w:hAnsi="Times New Roman" w:cs="Times New Roman"/>
          <w:color w:val="000000"/>
          <w:sz w:val="24"/>
          <w:szCs w:val="24"/>
        </w:rPr>
        <w:lastRenderedPageBreak/>
        <w:t xml:space="preserve">Приложение </w:t>
      </w:r>
    </w:p>
    <w:p w:rsidR="00DC3050" w:rsidRDefault="00EB3E9D" w:rsidP="00EB3E9D">
      <w:pPr>
        <w:autoSpaceDE w:val="0"/>
        <w:autoSpaceDN w:val="0"/>
        <w:adjustRightInd w:val="0"/>
        <w:spacing w:after="0" w:line="240" w:lineRule="auto"/>
        <w:ind w:firstLine="709"/>
        <w:jc w:val="right"/>
        <w:rPr>
          <w:rFonts w:ascii="Times New Roman" w:eastAsia="Calibri" w:hAnsi="Times New Roman" w:cs="Times New Roman"/>
          <w:color w:val="000000"/>
          <w:sz w:val="24"/>
          <w:szCs w:val="24"/>
        </w:rPr>
      </w:pPr>
      <w:r w:rsidRPr="00EB3E9D">
        <w:rPr>
          <w:rFonts w:ascii="Times New Roman" w:eastAsia="Calibri" w:hAnsi="Times New Roman" w:cs="Times New Roman"/>
          <w:color w:val="000000"/>
          <w:sz w:val="24"/>
          <w:szCs w:val="24"/>
        </w:rPr>
        <w:t>к постановлению</w:t>
      </w:r>
      <w:r w:rsidR="00DC3050">
        <w:rPr>
          <w:rFonts w:ascii="Times New Roman" w:eastAsia="Calibri" w:hAnsi="Times New Roman" w:cs="Times New Roman"/>
          <w:color w:val="000000"/>
          <w:sz w:val="24"/>
          <w:szCs w:val="24"/>
        </w:rPr>
        <w:t xml:space="preserve"> а</w:t>
      </w:r>
      <w:r w:rsidRPr="00EB3E9D">
        <w:rPr>
          <w:rFonts w:ascii="Times New Roman" w:eastAsia="Calibri" w:hAnsi="Times New Roman" w:cs="Times New Roman"/>
          <w:color w:val="000000"/>
          <w:sz w:val="24"/>
          <w:szCs w:val="24"/>
        </w:rPr>
        <w:t xml:space="preserve">дминистрации </w:t>
      </w:r>
    </w:p>
    <w:p w:rsidR="00EB3E9D" w:rsidRPr="00EB3E9D" w:rsidRDefault="00EB3E9D" w:rsidP="00EB3E9D">
      <w:pPr>
        <w:autoSpaceDE w:val="0"/>
        <w:autoSpaceDN w:val="0"/>
        <w:adjustRightInd w:val="0"/>
        <w:spacing w:after="0" w:line="240" w:lineRule="auto"/>
        <w:ind w:firstLine="709"/>
        <w:jc w:val="right"/>
        <w:rPr>
          <w:rFonts w:ascii="Times New Roman" w:eastAsia="Calibri" w:hAnsi="Times New Roman" w:cs="Times New Roman"/>
          <w:color w:val="000000"/>
          <w:sz w:val="24"/>
          <w:szCs w:val="24"/>
        </w:rPr>
      </w:pPr>
      <w:proofErr w:type="spellStart"/>
      <w:r w:rsidRPr="00EB3E9D">
        <w:rPr>
          <w:rFonts w:ascii="Times New Roman" w:eastAsia="Calibri" w:hAnsi="Times New Roman" w:cs="Times New Roman"/>
          <w:color w:val="000000"/>
          <w:sz w:val="24"/>
          <w:szCs w:val="24"/>
        </w:rPr>
        <w:t>Толмачевского</w:t>
      </w:r>
      <w:proofErr w:type="spellEnd"/>
      <w:r w:rsidRPr="00EB3E9D">
        <w:rPr>
          <w:rFonts w:ascii="Times New Roman" w:eastAsia="Calibri" w:hAnsi="Times New Roman" w:cs="Times New Roman"/>
          <w:color w:val="000000"/>
          <w:sz w:val="24"/>
          <w:szCs w:val="24"/>
        </w:rPr>
        <w:t xml:space="preserve"> сельсовета</w:t>
      </w:r>
    </w:p>
    <w:p w:rsidR="00EB3E9D" w:rsidRPr="00EB3E9D" w:rsidRDefault="00EB3E9D" w:rsidP="00EB3E9D">
      <w:pPr>
        <w:autoSpaceDE w:val="0"/>
        <w:autoSpaceDN w:val="0"/>
        <w:adjustRightInd w:val="0"/>
        <w:spacing w:after="0" w:line="240" w:lineRule="auto"/>
        <w:ind w:firstLine="709"/>
        <w:jc w:val="right"/>
        <w:rPr>
          <w:rFonts w:ascii="Times New Roman" w:eastAsia="Calibri" w:hAnsi="Times New Roman" w:cs="Times New Roman"/>
          <w:color w:val="000000"/>
          <w:sz w:val="24"/>
          <w:szCs w:val="24"/>
        </w:rPr>
      </w:pPr>
      <w:r w:rsidRPr="00EB3E9D">
        <w:rPr>
          <w:rFonts w:ascii="Times New Roman" w:eastAsia="Calibri" w:hAnsi="Times New Roman" w:cs="Times New Roman"/>
          <w:color w:val="000000"/>
          <w:sz w:val="24"/>
          <w:szCs w:val="24"/>
        </w:rPr>
        <w:t>Новосибирского района</w:t>
      </w:r>
    </w:p>
    <w:p w:rsidR="00EB3E9D" w:rsidRDefault="00EB3E9D" w:rsidP="00EB3E9D">
      <w:pPr>
        <w:autoSpaceDE w:val="0"/>
        <w:autoSpaceDN w:val="0"/>
        <w:adjustRightInd w:val="0"/>
        <w:spacing w:after="0" w:line="240" w:lineRule="auto"/>
        <w:ind w:firstLine="709"/>
        <w:jc w:val="right"/>
        <w:rPr>
          <w:rFonts w:ascii="Times New Roman" w:eastAsia="Calibri" w:hAnsi="Times New Roman" w:cs="Times New Roman"/>
          <w:color w:val="000000"/>
          <w:sz w:val="24"/>
          <w:szCs w:val="24"/>
        </w:rPr>
      </w:pPr>
      <w:r w:rsidRPr="00EB3E9D">
        <w:rPr>
          <w:rFonts w:ascii="Times New Roman" w:eastAsia="Calibri" w:hAnsi="Times New Roman" w:cs="Times New Roman"/>
          <w:color w:val="000000"/>
          <w:sz w:val="24"/>
          <w:szCs w:val="24"/>
        </w:rPr>
        <w:t xml:space="preserve">Новосибирской области </w:t>
      </w:r>
    </w:p>
    <w:p w:rsidR="00FE7A43" w:rsidRPr="00EB3E9D" w:rsidRDefault="00FE7A43" w:rsidP="00EB3E9D">
      <w:pPr>
        <w:autoSpaceDE w:val="0"/>
        <w:autoSpaceDN w:val="0"/>
        <w:adjustRightInd w:val="0"/>
        <w:spacing w:after="0" w:line="240" w:lineRule="auto"/>
        <w:ind w:firstLine="709"/>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от ___ 2022г. № ____</w:t>
      </w:r>
    </w:p>
    <w:p w:rsidR="00EB3E9D" w:rsidRPr="00722A19" w:rsidRDefault="00EB3E9D" w:rsidP="00B50555">
      <w:pPr>
        <w:spacing w:after="240" w:line="240" w:lineRule="auto"/>
        <w:jc w:val="center"/>
        <w:textAlignment w:val="baseline"/>
        <w:outlineLvl w:val="1"/>
        <w:rPr>
          <w:rFonts w:ascii="Times New Roman" w:eastAsia="Times New Roman" w:hAnsi="Times New Roman" w:cs="Times New Roman"/>
          <w:b/>
          <w:bCs/>
          <w:sz w:val="24"/>
          <w:szCs w:val="24"/>
          <w:lang w:eastAsia="ru-RU"/>
        </w:rPr>
      </w:pPr>
    </w:p>
    <w:p w:rsidR="00B50555" w:rsidRPr="00722A19" w:rsidRDefault="00B50555" w:rsidP="00B50555">
      <w:pPr>
        <w:spacing w:after="240" w:line="240" w:lineRule="auto"/>
        <w:jc w:val="center"/>
        <w:textAlignment w:val="baseline"/>
        <w:rPr>
          <w:rFonts w:ascii="Times New Roman" w:eastAsia="Times New Roman" w:hAnsi="Times New Roman" w:cs="Times New Roman"/>
          <w:b/>
          <w:bCs/>
          <w:sz w:val="24"/>
          <w:szCs w:val="24"/>
          <w:lang w:eastAsia="ru-RU"/>
        </w:rPr>
      </w:pPr>
      <w:r w:rsidRPr="00722A19">
        <w:rPr>
          <w:rFonts w:ascii="Times New Roman" w:eastAsia="Times New Roman" w:hAnsi="Times New Roman" w:cs="Times New Roman"/>
          <w:b/>
          <w:bCs/>
          <w:sz w:val="24"/>
          <w:szCs w:val="24"/>
          <w:lang w:eastAsia="ru-RU"/>
        </w:rPr>
        <w:t>АДМИНИСТРАТИВНЫЙ РЕГЛАМЕНТ</w:t>
      </w:r>
      <w:r w:rsidRPr="00722A19">
        <w:rPr>
          <w:rFonts w:ascii="Times New Roman" w:eastAsia="Times New Roman" w:hAnsi="Times New Roman" w:cs="Times New Roman"/>
          <w:b/>
          <w:bCs/>
          <w:sz w:val="24"/>
          <w:szCs w:val="24"/>
          <w:lang w:eastAsia="ru-RU"/>
        </w:rPr>
        <w:br/>
        <w:t>предоставления муниципальной услуги по предоставлению земельных</w:t>
      </w:r>
      <w:r w:rsidRPr="00722A19">
        <w:rPr>
          <w:rFonts w:ascii="Times New Roman" w:eastAsia="Times New Roman" w:hAnsi="Times New Roman" w:cs="Times New Roman"/>
          <w:b/>
          <w:bCs/>
          <w:sz w:val="24"/>
          <w:szCs w:val="24"/>
          <w:lang w:eastAsia="ru-RU"/>
        </w:rPr>
        <w:br/>
        <w:t>участков в безвозмездное пользование</w:t>
      </w:r>
    </w:p>
    <w:p w:rsidR="00B50555" w:rsidRPr="00722A19" w:rsidRDefault="00B50555" w:rsidP="00B50555">
      <w:pPr>
        <w:spacing w:after="0" w:line="240" w:lineRule="auto"/>
        <w:jc w:val="center"/>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b/>
          <w:bCs/>
          <w:sz w:val="24"/>
          <w:szCs w:val="24"/>
          <w:bdr w:val="none" w:sz="0" w:space="0" w:color="auto" w:frame="1"/>
          <w:lang w:eastAsia="ru-RU"/>
        </w:rPr>
        <w:t>1. Общие положения</w:t>
      </w:r>
    </w:p>
    <w:p w:rsidR="00B50555" w:rsidRPr="00722A19" w:rsidRDefault="00B50555" w:rsidP="00EB3E9D">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1.1. Административный регламент предоставления муниципальной услуги по предоставлению земельных участков в безвозмездное пользование (далее - административный регламент) разработан в соответствии с </w:t>
      </w:r>
      <w:hyperlink r:id="rId6" w:history="1">
        <w:r w:rsidRPr="00722A19">
          <w:rPr>
            <w:rFonts w:ascii="Times New Roman" w:eastAsia="Times New Roman" w:hAnsi="Times New Roman" w:cs="Times New Roman"/>
            <w:sz w:val="24"/>
            <w:szCs w:val="24"/>
            <w:lang w:eastAsia="ru-RU"/>
          </w:rPr>
          <w:t>Земельным кодексом Российской Федерации</w:t>
        </w:r>
      </w:hyperlink>
      <w:r w:rsidRPr="00722A19">
        <w:rPr>
          <w:rFonts w:ascii="Times New Roman" w:eastAsia="Times New Roman" w:hAnsi="Times New Roman" w:cs="Times New Roman"/>
          <w:sz w:val="24"/>
          <w:szCs w:val="24"/>
          <w:lang w:eastAsia="ru-RU"/>
        </w:rPr>
        <w:t> (далее - ЗК РФ), </w:t>
      </w:r>
      <w:hyperlink r:id="rId7" w:history="1">
        <w:r w:rsidRPr="00722A19">
          <w:rPr>
            <w:rFonts w:ascii="Times New Roman" w:eastAsia="Times New Roman" w:hAnsi="Times New Roman" w:cs="Times New Roman"/>
            <w:sz w:val="24"/>
            <w:szCs w:val="24"/>
            <w:lang w:eastAsia="ru-RU"/>
          </w:rPr>
          <w:t>Федеральным законом от 27.07.2010 N 210-ФЗ «Об организации предоставления государственных и муниципальных услуг»</w:t>
        </w:r>
      </w:hyperlink>
      <w:r w:rsidRPr="00722A19">
        <w:rPr>
          <w:rFonts w:ascii="Times New Roman" w:eastAsia="Times New Roman" w:hAnsi="Times New Roman" w:cs="Times New Roman"/>
          <w:sz w:val="24"/>
          <w:szCs w:val="24"/>
          <w:lang w:eastAsia="ru-RU"/>
        </w:rPr>
        <w:t xml:space="preserve"> (далее - Федеральный закон N 210-ФЗ), Уставом </w:t>
      </w:r>
      <w:proofErr w:type="spellStart"/>
      <w:r w:rsidR="00EB3E9D" w:rsidRPr="00722A19">
        <w:rPr>
          <w:rFonts w:ascii="Times New Roman" w:eastAsia="Times New Roman" w:hAnsi="Times New Roman" w:cs="Times New Roman"/>
          <w:sz w:val="24"/>
          <w:szCs w:val="24"/>
          <w:lang w:eastAsia="ru-RU"/>
        </w:rPr>
        <w:t>Толмачевского</w:t>
      </w:r>
      <w:proofErr w:type="spellEnd"/>
      <w:r w:rsidR="00EB3E9D" w:rsidRPr="00722A19">
        <w:rPr>
          <w:rFonts w:ascii="Times New Roman" w:eastAsia="Times New Roman" w:hAnsi="Times New Roman" w:cs="Times New Roman"/>
          <w:sz w:val="24"/>
          <w:szCs w:val="24"/>
          <w:lang w:eastAsia="ru-RU"/>
        </w:rPr>
        <w:t xml:space="preserve"> сельсовета Новосибирского района Новосибирской области</w:t>
      </w:r>
      <w:r w:rsidRPr="00722A19">
        <w:rPr>
          <w:rFonts w:ascii="Times New Roman" w:eastAsia="Times New Roman" w:hAnsi="Times New Roman" w:cs="Times New Roman"/>
          <w:sz w:val="24"/>
          <w:szCs w:val="24"/>
          <w:lang w:eastAsia="ru-RU"/>
        </w:rPr>
        <w:t xml:space="preserve">, </w:t>
      </w:r>
      <w:r w:rsidR="00FB15A6">
        <w:rPr>
          <w:rFonts w:ascii="Times New Roman" w:eastAsia="Times New Roman" w:hAnsi="Times New Roman" w:cs="Times New Roman"/>
          <w:sz w:val="24"/>
          <w:szCs w:val="24"/>
          <w:lang w:eastAsia="ru-RU"/>
        </w:rPr>
        <w:t xml:space="preserve">постановлением </w:t>
      </w:r>
      <w:r w:rsidR="00EB3E9D" w:rsidRPr="00722A19">
        <w:rPr>
          <w:rFonts w:ascii="Times New Roman" w:eastAsia="Times New Roman" w:hAnsi="Times New Roman" w:cs="Times New Roman"/>
          <w:sz w:val="24"/>
          <w:szCs w:val="24"/>
          <w:lang w:eastAsia="ru-RU"/>
        </w:rPr>
        <w:t xml:space="preserve">администрации </w:t>
      </w:r>
      <w:proofErr w:type="spellStart"/>
      <w:r w:rsidR="00EB3E9D" w:rsidRPr="00722A19">
        <w:rPr>
          <w:rFonts w:ascii="Times New Roman" w:eastAsia="Times New Roman" w:hAnsi="Times New Roman" w:cs="Times New Roman"/>
          <w:sz w:val="24"/>
          <w:szCs w:val="24"/>
          <w:lang w:eastAsia="ru-RU"/>
        </w:rPr>
        <w:t>Толмачевского</w:t>
      </w:r>
      <w:proofErr w:type="spellEnd"/>
      <w:r w:rsidR="00EB3E9D" w:rsidRPr="00722A19">
        <w:rPr>
          <w:rFonts w:ascii="Times New Roman" w:eastAsia="Times New Roman" w:hAnsi="Times New Roman" w:cs="Times New Roman"/>
          <w:sz w:val="24"/>
          <w:szCs w:val="24"/>
          <w:lang w:eastAsia="ru-RU"/>
        </w:rPr>
        <w:t xml:space="preserve"> сельсовета Новосибирского района Новосибирской области </w:t>
      </w:r>
      <w:r w:rsidR="00FB15A6">
        <w:rPr>
          <w:rFonts w:ascii="Times New Roman" w:eastAsia="Times New Roman" w:hAnsi="Times New Roman" w:cs="Times New Roman"/>
          <w:sz w:val="24"/>
          <w:szCs w:val="24"/>
          <w:lang w:eastAsia="ru-RU"/>
        </w:rPr>
        <w:t xml:space="preserve">от 10.02.2022г. №38 </w:t>
      </w:r>
      <w:r w:rsidR="00EB3E9D" w:rsidRPr="00722A19">
        <w:rPr>
          <w:rFonts w:ascii="Times New Roman" w:eastAsia="Times New Roman" w:hAnsi="Times New Roman" w:cs="Times New Roman"/>
          <w:sz w:val="24"/>
          <w:szCs w:val="24"/>
          <w:lang w:eastAsia="ru-RU"/>
        </w:rPr>
        <w:t>«Об утверждении Порядка разработки и утверждения административных регламентов предоставления муниципальных услуг»</w:t>
      </w:r>
      <w:r w:rsidRPr="00722A19">
        <w:rPr>
          <w:rFonts w:ascii="Times New Roman" w:eastAsia="Times New Roman" w:hAnsi="Times New Roman" w:cs="Times New Roman"/>
          <w:sz w:val="24"/>
          <w:szCs w:val="24"/>
          <w:lang w:eastAsia="ru-RU"/>
        </w:rPr>
        <w:t>.</w:t>
      </w:r>
    </w:p>
    <w:p w:rsidR="00B50555" w:rsidRPr="00722A19" w:rsidRDefault="00B50555" w:rsidP="00A2715F">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1.2. Административный регламент устанавливает порядок и стандарт предоставления муниципальной услуги по предоставлению земельных участков в безвозмездное пользование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w:t>
      </w:r>
      <w:r w:rsidR="00A2715F" w:rsidRPr="00722A19">
        <w:rPr>
          <w:rFonts w:ascii="Times New Roman" w:eastAsia="Times New Roman" w:hAnsi="Times New Roman" w:cs="Times New Roman"/>
          <w:sz w:val="24"/>
          <w:szCs w:val="24"/>
          <w:lang w:eastAsia="ru-RU"/>
        </w:rPr>
        <w:t xml:space="preserve">администрации </w:t>
      </w:r>
      <w:proofErr w:type="spellStart"/>
      <w:r w:rsidR="00A2715F" w:rsidRPr="00722A19">
        <w:rPr>
          <w:rFonts w:ascii="Times New Roman" w:eastAsia="Times New Roman" w:hAnsi="Times New Roman" w:cs="Times New Roman"/>
          <w:sz w:val="24"/>
          <w:szCs w:val="24"/>
          <w:lang w:eastAsia="ru-RU"/>
        </w:rPr>
        <w:t>Толмачевского</w:t>
      </w:r>
      <w:proofErr w:type="spellEnd"/>
      <w:r w:rsidR="00A2715F" w:rsidRPr="00722A19">
        <w:rPr>
          <w:rFonts w:ascii="Times New Roman" w:eastAsia="Times New Roman" w:hAnsi="Times New Roman" w:cs="Times New Roman"/>
          <w:sz w:val="24"/>
          <w:szCs w:val="24"/>
          <w:lang w:eastAsia="ru-RU"/>
        </w:rPr>
        <w:t xml:space="preserve"> сельсовета Новосибирского района Новосибирской области</w:t>
      </w:r>
      <w:r w:rsidRPr="00722A19">
        <w:rPr>
          <w:rFonts w:ascii="Times New Roman" w:eastAsia="Times New Roman" w:hAnsi="Times New Roman" w:cs="Times New Roman"/>
          <w:sz w:val="24"/>
          <w:szCs w:val="24"/>
          <w:lang w:eastAsia="ru-RU"/>
        </w:rPr>
        <w:t xml:space="preserve"> (далее - </w:t>
      </w:r>
      <w:r w:rsidR="00A2715F" w:rsidRPr="00722A19">
        <w:rPr>
          <w:rFonts w:ascii="Times New Roman" w:eastAsia="Times New Roman" w:hAnsi="Times New Roman" w:cs="Times New Roman"/>
          <w:sz w:val="24"/>
          <w:szCs w:val="24"/>
          <w:lang w:eastAsia="ru-RU"/>
        </w:rPr>
        <w:t>администрация</w:t>
      </w:r>
      <w:r w:rsidRPr="00722A19">
        <w:rPr>
          <w:rFonts w:ascii="Times New Roman" w:eastAsia="Times New Roman" w:hAnsi="Times New Roman" w:cs="Times New Roman"/>
          <w:sz w:val="24"/>
          <w:szCs w:val="24"/>
          <w:lang w:eastAsia="ru-RU"/>
        </w:rPr>
        <w:t>), предоставляющей муниципальную услугу, ее должностных лиц, муниципальных служащих.</w:t>
      </w:r>
    </w:p>
    <w:p w:rsidR="00B50555" w:rsidRPr="00722A19" w:rsidRDefault="00B50555" w:rsidP="00346365">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1.3. Муниципальная услуга предоставляется физическим и юридическим лицам, обратившимся за предоставлением земельных участков, находящихся в муниципальной собственности </w:t>
      </w:r>
      <w:proofErr w:type="spellStart"/>
      <w:r w:rsidR="00346365" w:rsidRPr="00722A19">
        <w:rPr>
          <w:rFonts w:ascii="Times New Roman" w:eastAsia="Times New Roman" w:hAnsi="Times New Roman" w:cs="Times New Roman"/>
          <w:sz w:val="24"/>
          <w:szCs w:val="24"/>
          <w:lang w:eastAsia="ru-RU"/>
        </w:rPr>
        <w:t>Толмачевского</w:t>
      </w:r>
      <w:proofErr w:type="spellEnd"/>
      <w:r w:rsidR="00346365" w:rsidRPr="00722A19">
        <w:rPr>
          <w:rFonts w:ascii="Times New Roman" w:eastAsia="Times New Roman" w:hAnsi="Times New Roman" w:cs="Times New Roman"/>
          <w:sz w:val="24"/>
          <w:szCs w:val="24"/>
          <w:lang w:eastAsia="ru-RU"/>
        </w:rPr>
        <w:t xml:space="preserve"> сельсовета Новосибирского района Новосибирской области</w:t>
      </w:r>
      <w:r w:rsidRPr="00722A19">
        <w:rPr>
          <w:rFonts w:ascii="Times New Roman" w:eastAsia="Times New Roman" w:hAnsi="Times New Roman" w:cs="Times New Roman"/>
          <w:sz w:val="24"/>
          <w:szCs w:val="24"/>
          <w:lang w:eastAsia="ru-RU"/>
        </w:rPr>
        <w:t>, в безвозмездное пользование без проведения торгов (далее - заявитель):</w:t>
      </w:r>
    </w:p>
    <w:p w:rsidR="00B50555" w:rsidRPr="00722A19" w:rsidRDefault="00B50555" w:rsidP="00346365">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1.3.1.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на срок до одного года.</w:t>
      </w:r>
    </w:p>
    <w:p w:rsidR="00B50555" w:rsidRPr="00722A19" w:rsidRDefault="00B50555" w:rsidP="00346365">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1.3.2. Религиозным организациям для размещения зданий, сооружений религиозного или благотворительного назначения на срок до десяти лет.</w:t>
      </w:r>
    </w:p>
    <w:p w:rsidR="00B50555" w:rsidRPr="00722A19" w:rsidRDefault="00B50555" w:rsidP="00346365">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1.3.3.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50555" w:rsidRPr="00722A19" w:rsidRDefault="00B50555" w:rsidP="00346365">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1.3.4. Лицам, с которыми в соответствии с </w:t>
      </w:r>
      <w:hyperlink r:id="rId8" w:history="1">
        <w:r w:rsidRPr="00722A19">
          <w:rPr>
            <w:rFonts w:ascii="Times New Roman" w:eastAsia="Times New Roman" w:hAnsi="Times New Roman" w:cs="Times New Roman"/>
            <w:sz w:val="24"/>
            <w:szCs w:val="24"/>
            <w:lang w:eastAsia="ru-RU"/>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hyperlink>
      <w:r w:rsidRPr="00722A19">
        <w:rPr>
          <w:rFonts w:ascii="Times New Roman" w:eastAsia="Times New Roman" w:hAnsi="Times New Roman" w:cs="Times New Roman"/>
          <w:sz w:val="24"/>
          <w:szCs w:val="24"/>
          <w:lang w:eastAsia="ru-RU"/>
        </w:rPr>
        <w:t xml:space="preserve"> (далее - Федеральный закон N 44-ФЗ)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w:t>
      </w:r>
      <w:r w:rsidRPr="00722A19">
        <w:rPr>
          <w:rFonts w:ascii="Times New Roman" w:eastAsia="Times New Roman" w:hAnsi="Times New Roman" w:cs="Times New Roman"/>
          <w:sz w:val="24"/>
          <w:szCs w:val="24"/>
          <w:lang w:eastAsia="ru-RU"/>
        </w:rPr>
        <w:lastRenderedPageBreak/>
        <w:t xml:space="preserve">областного бюджета Новосибирской области или средств бюджета </w:t>
      </w:r>
      <w:proofErr w:type="spellStart"/>
      <w:r w:rsidR="00346365" w:rsidRPr="00722A19">
        <w:rPr>
          <w:rFonts w:ascii="Times New Roman" w:eastAsia="Times New Roman" w:hAnsi="Times New Roman" w:cs="Times New Roman"/>
          <w:sz w:val="24"/>
          <w:szCs w:val="24"/>
          <w:lang w:eastAsia="ru-RU"/>
        </w:rPr>
        <w:t>Толмачевского</w:t>
      </w:r>
      <w:proofErr w:type="spellEnd"/>
      <w:r w:rsidR="00346365" w:rsidRPr="00722A19">
        <w:rPr>
          <w:rFonts w:ascii="Times New Roman" w:eastAsia="Times New Roman" w:hAnsi="Times New Roman" w:cs="Times New Roman"/>
          <w:sz w:val="24"/>
          <w:szCs w:val="24"/>
          <w:lang w:eastAsia="ru-RU"/>
        </w:rPr>
        <w:t xml:space="preserve"> сельсовета Новосибирского района Новосибирской области</w:t>
      </w:r>
      <w:r w:rsidRPr="00722A19">
        <w:rPr>
          <w:rFonts w:ascii="Times New Roman" w:eastAsia="Times New Roman" w:hAnsi="Times New Roman" w:cs="Times New Roman"/>
          <w:sz w:val="24"/>
          <w:szCs w:val="24"/>
          <w:lang w:eastAsia="ru-RU"/>
        </w:rPr>
        <w:t>, на срок исполнения этих договоров.</w:t>
      </w:r>
    </w:p>
    <w:p w:rsidR="00B50555" w:rsidRPr="00722A19" w:rsidRDefault="00B50555" w:rsidP="00346365">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1.3.5.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B50555" w:rsidRPr="00722A19" w:rsidRDefault="00B50555" w:rsidP="00346365">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1.3.6. Садоводческим или огородническим некоммерческим товариществам на срок не более чем на пять лет.</w:t>
      </w:r>
    </w:p>
    <w:p w:rsidR="00B50555" w:rsidRPr="00722A19" w:rsidRDefault="00B50555" w:rsidP="00346365">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1.3.7.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B50555" w:rsidRPr="00722A19" w:rsidRDefault="00B50555" w:rsidP="00346365">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1.3.8. Лицам, с которыми в соответствии с </w:t>
      </w:r>
      <w:hyperlink r:id="rId9" w:history="1">
        <w:r w:rsidRPr="00722A19">
          <w:rPr>
            <w:rFonts w:ascii="Times New Roman" w:eastAsia="Times New Roman" w:hAnsi="Times New Roman" w:cs="Times New Roman"/>
            <w:sz w:val="24"/>
            <w:szCs w:val="24"/>
            <w:lang w:eastAsia="ru-RU"/>
          </w:rPr>
          <w:t>Федеральным законом от 29.12.2012 N 275-ФЗ «О государственном оборонном заказе»</w:t>
        </w:r>
      </w:hyperlink>
      <w:r w:rsidRPr="00722A19">
        <w:rPr>
          <w:rFonts w:ascii="Times New Roman" w:eastAsia="Times New Roman" w:hAnsi="Times New Roman" w:cs="Times New Roman"/>
          <w:sz w:val="24"/>
          <w:szCs w:val="24"/>
          <w:lang w:eastAsia="ru-RU"/>
        </w:rPr>
        <w:t>, Федеральным законом N 44-ФЗ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B50555" w:rsidRPr="00722A19" w:rsidRDefault="00B50555" w:rsidP="00346365">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1.3.9. </w:t>
      </w:r>
      <w:r w:rsidR="00346365" w:rsidRPr="00722A19">
        <w:rPr>
          <w:rFonts w:ascii="Times New Roman" w:eastAsia="Times New Roman" w:hAnsi="Times New Roman" w:cs="Times New Roman"/>
          <w:sz w:val="24"/>
          <w:szCs w:val="24"/>
          <w:lang w:eastAsia="ru-RU"/>
        </w:rPr>
        <w:t>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r w:rsidRPr="00722A19">
        <w:rPr>
          <w:rFonts w:ascii="Times New Roman" w:eastAsia="Times New Roman" w:hAnsi="Times New Roman" w:cs="Times New Roman"/>
          <w:sz w:val="24"/>
          <w:szCs w:val="24"/>
          <w:lang w:eastAsia="ru-RU"/>
        </w:rPr>
        <w:t>.</w:t>
      </w:r>
    </w:p>
    <w:p w:rsidR="00B50555" w:rsidRPr="00722A19" w:rsidRDefault="00B50555" w:rsidP="00FE7A43">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1.3.10.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пунктом 2 статьи 39.10 ЗК РФ в зависимости от основания возникновения права безвозмездного пользования на изъятый земельный участок.</w:t>
      </w:r>
    </w:p>
    <w:p w:rsidR="00B50555" w:rsidRPr="00722A19" w:rsidRDefault="00B50555" w:rsidP="00B50555">
      <w:pPr>
        <w:spacing w:after="0" w:line="240" w:lineRule="auto"/>
        <w:jc w:val="center"/>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br/>
      </w:r>
      <w:r w:rsidRPr="00722A19">
        <w:rPr>
          <w:rFonts w:ascii="Times New Roman" w:eastAsia="Times New Roman" w:hAnsi="Times New Roman" w:cs="Times New Roman"/>
          <w:b/>
          <w:bCs/>
          <w:sz w:val="24"/>
          <w:szCs w:val="24"/>
          <w:bdr w:val="none" w:sz="0" w:space="0" w:color="auto" w:frame="1"/>
          <w:lang w:eastAsia="ru-RU"/>
        </w:rPr>
        <w:t>2. Стандарт предоставления муниципальной услуги</w:t>
      </w:r>
    </w:p>
    <w:p w:rsidR="00B50555" w:rsidRPr="00722A19" w:rsidRDefault="00B50555" w:rsidP="00B50555">
      <w:pPr>
        <w:spacing w:after="0" w:line="240" w:lineRule="auto"/>
        <w:ind w:firstLine="480"/>
        <w:textAlignment w:val="baseline"/>
        <w:rPr>
          <w:rFonts w:ascii="Times New Roman" w:eastAsia="Times New Roman" w:hAnsi="Times New Roman" w:cs="Times New Roman"/>
          <w:sz w:val="24"/>
          <w:szCs w:val="24"/>
          <w:lang w:eastAsia="ru-RU"/>
        </w:rPr>
      </w:pPr>
    </w:p>
    <w:p w:rsidR="00B50555" w:rsidRPr="00722A19" w:rsidRDefault="00B50555" w:rsidP="00B50555">
      <w:pPr>
        <w:spacing w:after="0" w:line="240" w:lineRule="auto"/>
        <w:ind w:firstLine="480"/>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2.1. Наименование муниципальной услуги: предоставление земельных участков в безвозмездное пользование.</w:t>
      </w:r>
    </w:p>
    <w:p w:rsidR="007B6CB8" w:rsidRPr="00722A19" w:rsidRDefault="007B6CB8" w:rsidP="007B6CB8">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2.2. Муниципальная услуга предоставляется администрацией </w:t>
      </w:r>
      <w:proofErr w:type="spellStart"/>
      <w:r w:rsidRPr="00722A19">
        <w:rPr>
          <w:rFonts w:ascii="Times New Roman" w:eastAsia="Times New Roman" w:hAnsi="Times New Roman" w:cs="Times New Roman"/>
          <w:sz w:val="24"/>
          <w:szCs w:val="24"/>
          <w:lang w:eastAsia="ru-RU"/>
        </w:rPr>
        <w:t>Толмачевского</w:t>
      </w:r>
      <w:proofErr w:type="spellEnd"/>
      <w:r w:rsidRPr="00722A19">
        <w:rPr>
          <w:rFonts w:ascii="Times New Roman" w:eastAsia="Times New Roman" w:hAnsi="Times New Roman" w:cs="Times New Roman"/>
          <w:sz w:val="24"/>
          <w:szCs w:val="24"/>
          <w:lang w:eastAsia="ru-RU"/>
        </w:rPr>
        <w:t xml:space="preserve"> сельсовета Новосибирского района Новосибирской области (далее - администрация), в соответствии с данным административным регламентом. </w:t>
      </w:r>
    </w:p>
    <w:p w:rsidR="00B50555" w:rsidRPr="00722A19" w:rsidRDefault="00B50555" w:rsidP="007B6CB8">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2.3. Результатом предоставления муниципальной услуги является выдача (направление) заявителю проекта договора безвозмездного пользования земельным участком (далее - проект договора) либо отказ в предоставлении муниципальной услуги по основаниям, предусмотренным </w:t>
      </w:r>
      <w:r w:rsidRPr="00491B6D">
        <w:rPr>
          <w:rFonts w:ascii="Times New Roman" w:eastAsia="Times New Roman" w:hAnsi="Times New Roman" w:cs="Times New Roman"/>
          <w:sz w:val="24"/>
          <w:szCs w:val="24"/>
          <w:lang w:eastAsia="ru-RU"/>
        </w:rPr>
        <w:t>пунктом 2.13 административного</w:t>
      </w:r>
      <w:r w:rsidRPr="00722A19">
        <w:rPr>
          <w:rFonts w:ascii="Times New Roman" w:eastAsia="Times New Roman" w:hAnsi="Times New Roman" w:cs="Times New Roman"/>
          <w:sz w:val="24"/>
          <w:szCs w:val="24"/>
          <w:lang w:eastAsia="ru-RU"/>
        </w:rPr>
        <w:t xml:space="preserve"> регламента.</w:t>
      </w:r>
    </w:p>
    <w:p w:rsidR="00B50555" w:rsidRPr="00722A19" w:rsidRDefault="00B50555" w:rsidP="007B6CB8">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Отказ в предоставлении муниципальной услуги оформляется уведомлением об отказе в предоставлении земельного участка в безвозмездное пользование (далее - уведомление об отказе), в котором указывается основание для отказа. </w:t>
      </w:r>
    </w:p>
    <w:p w:rsidR="00B50555" w:rsidRPr="00722A19" w:rsidRDefault="00B50555" w:rsidP="007B6CB8">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2.4. Срок предоставления муниципальной услуги - 30 дней со дня поступления заявления о предоставлении земельного участка (далее - заявление).</w:t>
      </w:r>
    </w:p>
    <w:p w:rsidR="00D708C6" w:rsidRPr="00722A19" w:rsidRDefault="00B50555" w:rsidP="00D708C6">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2.5. Перечень нормативных правовых актов Российской Федерации, Новосибирской области и муниципальных правовых актов </w:t>
      </w:r>
      <w:r w:rsidR="002C6147">
        <w:rPr>
          <w:rFonts w:ascii="Times New Roman" w:eastAsia="Times New Roman" w:hAnsi="Times New Roman" w:cs="Times New Roman"/>
          <w:sz w:val="24"/>
          <w:szCs w:val="24"/>
          <w:lang w:eastAsia="ru-RU"/>
        </w:rPr>
        <w:t>администрации</w:t>
      </w:r>
      <w:r w:rsidR="002C6147" w:rsidRPr="002C6147">
        <w:t xml:space="preserve"> </w:t>
      </w:r>
      <w:proofErr w:type="spellStart"/>
      <w:r w:rsidR="002C6147" w:rsidRPr="002C6147">
        <w:rPr>
          <w:rFonts w:ascii="Times New Roman" w:eastAsia="Times New Roman" w:hAnsi="Times New Roman" w:cs="Times New Roman"/>
          <w:sz w:val="24"/>
          <w:szCs w:val="24"/>
          <w:lang w:eastAsia="ru-RU"/>
        </w:rPr>
        <w:t>Толмачевского</w:t>
      </w:r>
      <w:proofErr w:type="spellEnd"/>
      <w:r w:rsidR="002C6147" w:rsidRPr="002C6147">
        <w:rPr>
          <w:rFonts w:ascii="Times New Roman" w:eastAsia="Times New Roman" w:hAnsi="Times New Roman" w:cs="Times New Roman"/>
          <w:sz w:val="24"/>
          <w:szCs w:val="24"/>
          <w:lang w:eastAsia="ru-RU"/>
        </w:rPr>
        <w:t xml:space="preserve"> сельсовета Новосибирского района Новосибирской области</w:t>
      </w:r>
      <w:r w:rsidRPr="002C6147">
        <w:rPr>
          <w:rFonts w:ascii="Times New Roman" w:eastAsia="Times New Roman" w:hAnsi="Times New Roman" w:cs="Times New Roman"/>
          <w:sz w:val="24"/>
          <w:szCs w:val="24"/>
          <w:lang w:eastAsia="ru-RU"/>
        </w:rPr>
        <w:t>,</w:t>
      </w:r>
      <w:r w:rsidRPr="00722A19">
        <w:rPr>
          <w:rFonts w:ascii="Times New Roman" w:eastAsia="Times New Roman" w:hAnsi="Times New Roman" w:cs="Times New Roman"/>
          <w:sz w:val="24"/>
          <w:szCs w:val="24"/>
          <w:lang w:eastAsia="ru-RU"/>
        </w:rPr>
        <w:t xml:space="preserve">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proofErr w:type="spellStart"/>
      <w:r w:rsidR="007B6CB8" w:rsidRPr="00722A19">
        <w:rPr>
          <w:rFonts w:ascii="Times New Roman" w:eastAsia="Times New Roman" w:hAnsi="Times New Roman" w:cs="Times New Roman"/>
          <w:sz w:val="24"/>
          <w:szCs w:val="24"/>
          <w:lang w:eastAsia="ru-RU"/>
        </w:rPr>
        <w:t>Толмаче</w:t>
      </w:r>
      <w:r w:rsidR="00D708C6" w:rsidRPr="00722A19">
        <w:rPr>
          <w:rFonts w:ascii="Times New Roman" w:eastAsia="Times New Roman" w:hAnsi="Times New Roman" w:cs="Times New Roman"/>
          <w:sz w:val="24"/>
          <w:szCs w:val="24"/>
          <w:lang w:eastAsia="ru-RU"/>
        </w:rPr>
        <w:t>в</w:t>
      </w:r>
      <w:r w:rsidR="007B6CB8" w:rsidRPr="00722A19">
        <w:rPr>
          <w:rFonts w:ascii="Times New Roman" w:eastAsia="Times New Roman" w:hAnsi="Times New Roman" w:cs="Times New Roman"/>
          <w:sz w:val="24"/>
          <w:szCs w:val="24"/>
          <w:lang w:eastAsia="ru-RU"/>
        </w:rPr>
        <w:t>ского</w:t>
      </w:r>
      <w:proofErr w:type="spellEnd"/>
      <w:r w:rsidR="007B6CB8" w:rsidRPr="00722A19">
        <w:rPr>
          <w:rFonts w:ascii="Times New Roman" w:eastAsia="Times New Roman" w:hAnsi="Times New Roman" w:cs="Times New Roman"/>
          <w:sz w:val="24"/>
          <w:szCs w:val="24"/>
          <w:lang w:eastAsia="ru-RU"/>
        </w:rPr>
        <w:t xml:space="preserve"> сельсовета Новосибирского района Новосибирской области</w:t>
      </w:r>
      <w:r w:rsidRPr="00722A19">
        <w:rPr>
          <w:rFonts w:ascii="Times New Roman" w:eastAsia="Times New Roman" w:hAnsi="Times New Roman" w:cs="Times New Roman"/>
          <w:sz w:val="24"/>
          <w:szCs w:val="24"/>
          <w:lang w:eastAsia="ru-RU"/>
        </w:rPr>
        <w:t xml:space="preserve"> в информационно-телекоммуникационной сети «Интернет» (</w:t>
      </w:r>
      <w:r w:rsidR="00D708C6" w:rsidRPr="00722A19">
        <w:rPr>
          <w:rFonts w:ascii="Times New Roman" w:eastAsia="Times New Roman" w:hAnsi="Times New Roman" w:cs="Times New Roman"/>
          <w:sz w:val="24"/>
          <w:szCs w:val="24"/>
          <w:lang w:eastAsia="ru-RU"/>
        </w:rPr>
        <w:t>https://tolmachevskiy.nso.ru/</w:t>
      </w:r>
      <w:r w:rsidRPr="00722A19">
        <w:rPr>
          <w:rFonts w:ascii="Times New Roman" w:eastAsia="Times New Roman" w:hAnsi="Times New Roman" w:cs="Times New Roman"/>
          <w:sz w:val="24"/>
          <w:szCs w:val="24"/>
          <w:lang w:eastAsia="ru-RU"/>
        </w:rPr>
        <w:t xml:space="preserve">) (далее - официальный сайт </w:t>
      </w:r>
      <w:proofErr w:type="spellStart"/>
      <w:r w:rsidR="00D708C6" w:rsidRPr="00722A19">
        <w:rPr>
          <w:rFonts w:ascii="Times New Roman" w:eastAsia="Times New Roman" w:hAnsi="Times New Roman" w:cs="Times New Roman"/>
          <w:sz w:val="24"/>
          <w:szCs w:val="24"/>
          <w:lang w:eastAsia="ru-RU"/>
        </w:rPr>
        <w:t>Толмачевского</w:t>
      </w:r>
      <w:proofErr w:type="spellEnd"/>
      <w:r w:rsidR="00D708C6" w:rsidRPr="00722A19">
        <w:rPr>
          <w:rFonts w:ascii="Times New Roman" w:eastAsia="Times New Roman" w:hAnsi="Times New Roman" w:cs="Times New Roman"/>
          <w:sz w:val="24"/>
          <w:szCs w:val="24"/>
          <w:lang w:eastAsia="ru-RU"/>
        </w:rPr>
        <w:t xml:space="preserve"> сельсовета Новосибирского района Новосибирской области</w:t>
      </w:r>
      <w:r w:rsidRPr="00722A19">
        <w:rPr>
          <w:rFonts w:ascii="Times New Roman" w:eastAsia="Times New Roman" w:hAnsi="Times New Roman" w:cs="Times New Roman"/>
          <w:sz w:val="24"/>
          <w:szCs w:val="24"/>
          <w:lang w:eastAsia="ru-RU"/>
        </w:rPr>
        <w:t xml:space="preserve">), в федеральной государственной информационной системе «Федеральный реестр </w:t>
      </w:r>
      <w:r w:rsidRPr="00722A19">
        <w:rPr>
          <w:rFonts w:ascii="Times New Roman" w:eastAsia="Times New Roman" w:hAnsi="Times New Roman" w:cs="Times New Roman"/>
          <w:sz w:val="24"/>
          <w:szCs w:val="24"/>
          <w:lang w:eastAsia="ru-RU"/>
        </w:rPr>
        <w:lastRenderedPageBreak/>
        <w:t xml:space="preserve">государственных и муниципальных услуг (функций)» (далее - федеральный реестр) и на Едином портале государственных и муниципальных услуг (www.gosuslugi.ru). </w:t>
      </w:r>
    </w:p>
    <w:p w:rsidR="00B50555" w:rsidRPr="00722A19" w:rsidRDefault="00B50555" w:rsidP="00D708C6">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2.6. Документы, необходимые для предоставления муниципальной услуги, подаются в письменной форме:</w:t>
      </w:r>
    </w:p>
    <w:p w:rsidR="00B50555" w:rsidRPr="00722A19" w:rsidRDefault="00B50555" w:rsidP="00D708C6">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на бумажном носителе непосредственно в </w:t>
      </w:r>
      <w:r w:rsidR="00D708C6" w:rsidRPr="00722A19">
        <w:rPr>
          <w:rFonts w:ascii="Times New Roman" w:eastAsia="Times New Roman" w:hAnsi="Times New Roman" w:cs="Times New Roman"/>
          <w:sz w:val="24"/>
          <w:szCs w:val="24"/>
          <w:lang w:eastAsia="ru-RU"/>
        </w:rPr>
        <w:t xml:space="preserve">администрацию </w:t>
      </w:r>
      <w:proofErr w:type="spellStart"/>
      <w:r w:rsidR="00D708C6" w:rsidRPr="00722A19">
        <w:rPr>
          <w:rFonts w:ascii="Times New Roman" w:eastAsia="Times New Roman" w:hAnsi="Times New Roman" w:cs="Times New Roman"/>
          <w:sz w:val="24"/>
          <w:szCs w:val="24"/>
          <w:lang w:eastAsia="ru-RU"/>
        </w:rPr>
        <w:t>Толмачевского</w:t>
      </w:r>
      <w:proofErr w:type="spellEnd"/>
      <w:r w:rsidR="00D708C6" w:rsidRPr="00722A19">
        <w:rPr>
          <w:rFonts w:ascii="Times New Roman" w:eastAsia="Times New Roman" w:hAnsi="Times New Roman" w:cs="Times New Roman"/>
          <w:sz w:val="24"/>
          <w:szCs w:val="24"/>
          <w:lang w:eastAsia="ru-RU"/>
        </w:rPr>
        <w:t xml:space="preserve"> сельсовета Новосибирского района Новосибирской области</w:t>
      </w:r>
      <w:r w:rsidRPr="00722A19">
        <w:rPr>
          <w:rFonts w:ascii="Times New Roman" w:eastAsia="Times New Roman" w:hAnsi="Times New Roman" w:cs="Times New Roman"/>
          <w:sz w:val="24"/>
          <w:szCs w:val="24"/>
          <w:lang w:eastAsia="ru-RU"/>
        </w:rPr>
        <w:t xml:space="preserve"> или почтовым отправлением по месту нахождения </w:t>
      </w:r>
      <w:r w:rsidR="00D708C6" w:rsidRPr="00722A19">
        <w:rPr>
          <w:rFonts w:ascii="Times New Roman" w:eastAsia="Times New Roman" w:hAnsi="Times New Roman" w:cs="Times New Roman"/>
          <w:sz w:val="24"/>
          <w:szCs w:val="24"/>
          <w:lang w:eastAsia="ru-RU"/>
        </w:rPr>
        <w:t>администрации</w:t>
      </w:r>
      <w:r w:rsidR="00D708C6" w:rsidRPr="00722A19">
        <w:rPr>
          <w:sz w:val="24"/>
          <w:szCs w:val="24"/>
        </w:rPr>
        <w:t xml:space="preserve"> </w:t>
      </w:r>
      <w:proofErr w:type="spellStart"/>
      <w:r w:rsidR="00D708C6" w:rsidRPr="00722A19">
        <w:rPr>
          <w:rFonts w:ascii="Times New Roman" w:eastAsia="Times New Roman" w:hAnsi="Times New Roman" w:cs="Times New Roman"/>
          <w:sz w:val="24"/>
          <w:szCs w:val="24"/>
          <w:lang w:eastAsia="ru-RU"/>
        </w:rPr>
        <w:t>Толмачевского</w:t>
      </w:r>
      <w:proofErr w:type="spellEnd"/>
      <w:r w:rsidR="00D708C6" w:rsidRPr="00722A19">
        <w:rPr>
          <w:rFonts w:ascii="Times New Roman" w:eastAsia="Times New Roman" w:hAnsi="Times New Roman" w:cs="Times New Roman"/>
          <w:sz w:val="24"/>
          <w:szCs w:val="24"/>
          <w:lang w:eastAsia="ru-RU"/>
        </w:rPr>
        <w:t xml:space="preserve"> сельсовета Новосибирского района Новосибирской области</w:t>
      </w:r>
      <w:r w:rsidRPr="00722A19">
        <w:rPr>
          <w:rFonts w:ascii="Times New Roman" w:eastAsia="Times New Roman" w:hAnsi="Times New Roman" w:cs="Times New Roman"/>
          <w:sz w:val="24"/>
          <w:szCs w:val="24"/>
          <w:lang w:eastAsia="ru-RU"/>
        </w:rPr>
        <w:t>;</w:t>
      </w:r>
    </w:p>
    <w:p w:rsidR="00B50555" w:rsidRPr="00722A19" w:rsidRDefault="00B50555" w:rsidP="00D708C6">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в форме электронного</w:t>
      </w:r>
      <w:r w:rsidR="00D708C6" w:rsidRPr="00722A19">
        <w:rPr>
          <w:rFonts w:ascii="Times New Roman" w:eastAsia="Times New Roman" w:hAnsi="Times New Roman" w:cs="Times New Roman"/>
          <w:sz w:val="24"/>
          <w:szCs w:val="24"/>
          <w:lang w:eastAsia="ru-RU"/>
        </w:rPr>
        <w:t xml:space="preserve"> документа путем направления в</w:t>
      </w:r>
      <w:r w:rsidR="00D708C6" w:rsidRPr="00722A19">
        <w:rPr>
          <w:sz w:val="24"/>
          <w:szCs w:val="24"/>
        </w:rPr>
        <w:t xml:space="preserve"> </w:t>
      </w:r>
      <w:r w:rsidR="00D708C6" w:rsidRPr="00722A19">
        <w:rPr>
          <w:rFonts w:ascii="Times New Roman" w:eastAsia="Times New Roman" w:hAnsi="Times New Roman" w:cs="Times New Roman"/>
          <w:sz w:val="24"/>
          <w:szCs w:val="24"/>
          <w:lang w:eastAsia="ru-RU"/>
        </w:rPr>
        <w:t xml:space="preserve">администрацию </w:t>
      </w:r>
      <w:proofErr w:type="spellStart"/>
      <w:r w:rsidR="00D708C6" w:rsidRPr="00722A19">
        <w:rPr>
          <w:rFonts w:ascii="Times New Roman" w:eastAsia="Times New Roman" w:hAnsi="Times New Roman" w:cs="Times New Roman"/>
          <w:sz w:val="24"/>
          <w:szCs w:val="24"/>
          <w:lang w:eastAsia="ru-RU"/>
        </w:rPr>
        <w:t>Толмачевского</w:t>
      </w:r>
      <w:proofErr w:type="spellEnd"/>
      <w:r w:rsidR="00D708C6" w:rsidRPr="00722A19">
        <w:rPr>
          <w:rFonts w:ascii="Times New Roman" w:eastAsia="Times New Roman" w:hAnsi="Times New Roman" w:cs="Times New Roman"/>
          <w:sz w:val="24"/>
          <w:szCs w:val="24"/>
          <w:lang w:eastAsia="ru-RU"/>
        </w:rPr>
        <w:t xml:space="preserve"> сельсовета Новосибирского района Новосибирской области</w:t>
      </w:r>
      <w:r w:rsidRPr="00722A19">
        <w:rPr>
          <w:rFonts w:ascii="Times New Roman" w:eastAsia="Times New Roman" w:hAnsi="Times New Roman" w:cs="Times New Roman"/>
          <w:sz w:val="24"/>
          <w:szCs w:val="24"/>
          <w:lang w:eastAsia="ru-RU"/>
        </w:rPr>
        <w:t xml:space="preserve"> с использованием информационно-телекоммуникационной сети «Интернет», в том числе через Единый портал государственных и муниципальных услуг</w:t>
      </w:r>
      <w:r w:rsidRPr="00734382">
        <w:rPr>
          <w:rFonts w:ascii="Times New Roman" w:eastAsia="Times New Roman" w:hAnsi="Times New Roman" w:cs="Times New Roman"/>
          <w:sz w:val="24"/>
          <w:szCs w:val="24"/>
          <w:lang w:eastAsia="ru-RU"/>
        </w:rPr>
        <w:t>, с соблюдением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утвержденных приказом Министерства экономического развития Российской Федерации от 14.01.2015 N 7 (далее - Порядок, утвержденный приказом Минэкономразвития РФ N 7).</w:t>
      </w:r>
    </w:p>
    <w:p w:rsidR="00B50555" w:rsidRPr="00722A19" w:rsidRDefault="00B50555" w:rsidP="00D708C6">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p>
    <w:p w:rsidR="00B50555" w:rsidRPr="00722A19" w:rsidRDefault="00B50555" w:rsidP="00D708C6">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B50555" w:rsidRPr="00722A19" w:rsidRDefault="00B50555" w:rsidP="00D708C6">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2.7. Для предоставления муниципальной услуги заявитель (представитель заявителя) представляет следующие документы:</w:t>
      </w:r>
    </w:p>
    <w:p w:rsidR="00B50555" w:rsidRPr="00722A19" w:rsidRDefault="00B50555" w:rsidP="00D708C6">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2.7.1. Заявление по образцу согласно приложению 1 к административному регламенту. В заявлении указываются:</w:t>
      </w:r>
    </w:p>
    <w:p w:rsidR="00B50555" w:rsidRPr="00722A19" w:rsidRDefault="00B50555" w:rsidP="00D708C6">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фамилия, имя, отчество (при наличии), место жительства заявителя и реквизиты документа, удостоверяющего личность заявителя (для гражданина);</w:t>
      </w:r>
    </w:p>
    <w:p w:rsidR="00B50555" w:rsidRPr="00722A19" w:rsidRDefault="00B50555" w:rsidP="00D708C6">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50555" w:rsidRPr="00722A19" w:rsidRDefault="00B50555" w:rsidP="00D708C6">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кадастровый номер испрашиваемого земельного участка;</w:t>
      </w:r>
    </w:p>
    <w:p w:rsidR="00B50555" w:rsidRPr="00722A19" w:rsidRDefault="00B50555" w:rsidP="00D708C6">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основание предоставления земельного участка в безвозмездное пользование из числа оснований, предусмотренных пунктом 1.3 административного регламента;</w:t>
      </w:r>
    </w:p>
    <w:p w:rsidR="00B50555" w:rsidRPr="00722A19" w:rsidRDefault="00B50555" w:rsidP="00D708C6">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50555" w:rsidRPr="00722A19" w:rsidRDefault="00B50555" w:rsidP="00D708C6">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50555" w:rsidRPr="00722A19" w:rsidRDefault="00B50555" w:rsidP="00D708C6">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цель использования земельного участка;</w:t>
      </w:r>
    </w:p>
    <w:p w:rsidR="00B50555" w:rsidRPr="00722A19" w:rsidRDefault="00B50555" w:rsidP="00D708C6">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lastRenderedPageBreak/>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50555" w:rsidRPr="00722A19" w:rsidRDefault="00B50555" w:rsidP="00D708C6">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50555" w:rsidRPr="00722A19" w:rsidRDefault="00B50555" w:rsidP="00D708C6">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почтовый адрес и (или) адрес электронной почты для связи с заявителем.</w:t>
      </w:r>
    </w:p>
    <w:p w:rsidR="00B50555" w:rsidRPr="00722A19" w:rsidRDefault="00B50555" w:rsidP="00D708C6">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Заявление в форме электронного документа также должно соответствовать требованиям Порядка</w:t>
      </w:r>
      <w:r w:rsidRPr="00734382">
        <w:rPr>
          <w:rFonts w:ascii="Times New Roman" w:eastAsia="Times New Roman" w:hAnsi="Times New Roman" w:cs="Times New Roman"/>
          <w:sz w:val="24"/>
          <w:szCs w:val="24"/>
          <w:lang w:eastAsia="ru-RU"/>
        </w:rPr>
        <w:t>, утвержденного приказом Минэкономразвития РФ N 7.</w:t>
      </w:r>
    </w:p>
    <w:p w:rsidR="00B50555" w:rsidRPr="00722A19" w:rsidRDefault="00B50555" w:rsidP="00D708C6">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2.7.2. Документ, удостоверяющий личность заявителя (представителя заявителя).</w:t>
      </w:r>
    </w:p>
    <w:p w:rsidR="00D708C6" w:rsidRPr="00722A19" w:rsidRDefault="00B50555" w:rsidP="00D708C6">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предусмотренных частью 18 </w:t>
      </w:r>
      <w:hyperlink r:id="rId10" w:history="1">
        <w:r w:rsidRPr="00722A19">
          <w:rPr>
            <w:rFonts w:ascii="Times New Roman" w:eastAsia="Times New Roman" w:hAnsi="Times New Roman" w:cs="Times New Roman"/>
            <w:sz w:val="24"/>
            <w:szCs w:val="24"/>
            <w:lang w:eastAsia="ru-RU"/>
          </w:rPr>
          <w:t>статьи 14.1 Федерального закона от 27.07.2006 N 149-ФЗ</w:t>
        </w:r>
      </w:hyperlink>
      <w:r w:rsidRPr="00722A19">
        <w:rPr>
          <w:rFonts w:ascii="Times New Roman" w:eastAsia="Times New Roman" w:hAnsi="Times New Roman" w:cs="Times New Roman"/>
          <w:sz w:val="24"/>
          <w:szCs w:val="24"/>
          <w:lang w:eastAsia="ru-RU"/>
        </w:rPr>
        <w:t xml:space="preserve"> «Об информации, информационных технологиях и о защите информации», предъявление документов, удостоверяющих личность, в соответствии с законодательством Российской Федерации не требуется. </w:t>
      </w:r>
    </w:p>
    <w:p w:rsidR="00B50555" w:rsidRPr="00722A19" w:rsidRDefault="00B50555" w:rsidP="001237EC">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2.7.3. Документы, предусмотренные подпунктами 2.7.3.1 - 2.7.3.3 административного регламента, если указанные документы не направлялись в </w:t>
      </w:r>
      <w:r w:rsidR="001237EC" w:rsidRPr="00722A19">
        <w:rPr>
          <w:rFonts w:ascii="Times New Roman" w:eastAsia="Times New Roman" w:hAnsi="Times New Roman" w:cs="Times New Roman"/>
          <w:sz w:val="24"/>
          <w:szCs w:val="24"/>
          <w:lang w:eastAsia="ru-RU"/>
        </w:rPr>
        <w:t xml:space="preserve">администрацию </w:t>
      </w:r>
      <w:proofErr w:type="spellStart"/>
      <w:r w:rsidR="001237EC" w:rsidRPr="00722A19">
        <w:rPr>
          <w:rFonts w:ascii="Times New Roman" w:eastAsia="Times New Roman" w:hAnsi="Times New Roman" w:cs="Times New Roman"/>
          <w:sz w:val="24"/>
          <w:szCs w:val="24"/>
          <w:lang w:eastAsia="ru-RU"/>
        </w:rPr>
        <w:t>Толмачевского</w:t>
      </w:r>
      <w:proofErr w:type="spellEnd"/>
      <w:r w:rsidR="001237EC" w:rsidRPr="00722A19">
        <w:rPr>
          <w:rFonts w:ascii="Times New Roman" w:eastAsia="Times New Roman" w:hAnsi="Times New Roman" w:cs="Times New Roman"/>
          <w:sz w:val="24"/>
          <w:szCs w:val="24"/>
          <w:lang w:eastAsia="ru-RU"/>
        </w:rPr>
        <w:t xml:space="preserve"> сельсовета Новосибирского района Новосибирской области</w:t>
      </w:r>
      <w:r w:rsidRPr="00722A19">
        <w:rPr>
          <w:rFonts w:ascii="Times New Roman" w:eastAsia="Times New Roman" w:hAnsi="Times New Roman" w:cs="Times New Roman"/>
          <w:sz w:val="24"/>
          <w:szCs w:val="24"/>
          <w:lang w:eastAsia="ru-RU"/>
        </w:rPr>
        <w:t xml:space="preserve"> с заявлением о предварительном согласовании предоставления испрашиваемого земельного участка, по итогам рассмотрения которого принято решение о предварительном согласовании предоставления земельного участка:</w:t>
      </w:r>
    </w:p>
    <w:p w:rsidR="00B50555" w:rsidRPr="00722A19" w:rsidRDefault="00B50555" w:rsidP="001237EC">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2.7.3.1. Документы, подтверждающие полномочия представителя заявителя (в случае если с заявлением обращается представитель заявителя).</w:t>
      </w:r>
    </w:p>
    <w:p w:rsidR="00B50555" w:rsidRPr="00722A19" w:rsidRDefault="00B50555" w:rsidP="001237EC">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2.7.3.2.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50555" w:rsidRPr="00722A19" w:rsidRDefault="00B50555" w:rsidP="001237EC">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2.7.3.3. Документы, подтверждающие право заявителя на приобретение земельного участка без проведения торгов и предусмотренные графой 5 таблицы перечня, приведенного в приложении 2 к административному регламенту.</w:t>
      </w:r>
    </w:p>
    <w:p w:rsidR="00B50555" w:rsidRPr="00734382" w:rsidRDefault="00B50555" w:rsidP="00491B6D">
      <w:pPr>
        <w:spacing w:after="0" w:line="240" w:lineRule="auto"/>
        <w:ind w:firstLine="480"/>
        <w:jc w:val="both"/>
        <w:textAlignment w:val="baseline"/>
        <w:rPr>
          <w:rFonts w:ascii="Times New Roman" w:eastAsia="Times New Roman" w:hAnsi="Times New Roman" w:cs="Times New Roman"/>
          <w:sz w:val="24"/>
          <w:szCs w:val="24"/>
          <w:lang w:eastAsia="ru-RU"/>
        </w:rPr>
      </w:pPr>
      <w:r w:rsidRPr="00734382">
        <w:rPr>
          <w:rFonts w:ascii="Times New Roman" w:eastAsia="Times New Roman" w:hAnsi="Times New Roman" w:cs="Times New Roman"/>
          <w:sz w:val="24"/>
          <w:szCs w:val="24"/>
          <w:lang w:eastAsia="ru-RU"/>
        </w:rPr>
        <w:t>2.7.4. Документы, подтверждающие получение согласия на обработку персональных данных лица, не являющегося заявителем (в случае если для предоставления муниципальной услуги необходима обработка персональных данных лица, не являющегося заявителем, и в соответствии с </w:t>
      </w:r>
      <w:hyperlink r:id="rId11" w:history="1">
        <w:r w:rsidRPr="00734382">
          <w:rPr>
            <w:rFonts w:ascii="Times New Roman" w:eastAsia="Times New Roman" w:hAnsi="Times New Roman" w:cs="Times New Roman"/>
            <w:sz w:val="24"/>
            <w:szCs w:val="24"/>
            <w:lang w:eastAsia="ru-RU"/>
          </w:rPr>
          <w:t>Федеральным законом от 27.07.2006 N 152-ФЗ «О персональных данных»</w:t>
        </w:r>
      </w:hyperlink>
      <w:r w:rsidRPr="00734382">
        <w:rPr>
          <w:rFonts w:ascii="Times New Roman" w:eastAsia="Times New Roman" w:hAnsi="Times New Roman" w:cs="Times New Roman"/>
          <w:sz w:val="24"/>
          <w:szCs w:val="24"/>
          <w:lang w:eastAsia="ru-RU"/>
        </w:rPr>
        <w:t> обработка таких персональных данных может осуществляться с согласия указанного лица, кроме случаев, если указанное лицо признано безвестно отсутствующим либо объявлено в розыск, и его место нахождения не установлено уполномоченным федеральным органом исполнительной власти).</w:t>
      </w:r>
    </w:p>
    <w:p w:rsidR="00B50555" w:rsidRPr="00722A19" w:rsidRDefault="00B50555" w:rsidP="001237EC">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2.8. В рамках межведомственного информационного взаимодействия, осуществляемого в порядке и сроки, установленные законодательством </w:t>
      </w:r>
      <w:r w:rsidRPr="00734382">
        <w:rPr>
          <w:rFonts w:ascii="Times New Roman" w:eastAsia="Times New Roman" w:hAnsi="Times New Roman" w:cs="Times New Roman"/>
          <w:sz w:val="24"/>
          <w:szCs w:val="24"/>
          <w:lang w:eastAsia="ru-RU"/>
        </w:rPr>
        <w:t xml:space="preserve">и муниципальными правовыми актами </w:t>
      </w:r>
      <w:r w:rsidR="003861C4">
        <w:rPr>
          <w:rFonts w:ascii="Times New Roman" w:eastAsia="Times New Roman" w:hAnsi="Times New Roman" w:cs="Times New Roman"/>
          <w:sz w:val="24"/>
          <w:szCs w:val="24"/>
          <w:lang w:eastAsia="ru-RU"/>
        </w:rPr>
        <w:t>администрации</w:t>
      </w:r>
      <w:r w:rsidR="001237EC" w:rsidRPr="00734382">
        <w:rPr>
          <w:rFonts w:ascii="Times New Roman" w:eastAsia="Times New Roman" w:hAnsi="Times New Roman" w:cs="Times New Roman"/>
          <w:sz w:val="24"/>
          <w:szCs w:val="24"/>
          <w:lang w:eastAsia="ru-RU"/>
        </w:rPr>
        <w:t xml:space="preserve"> </w:t>
      </w:r>
      <w:proofErr w:type="spellStart"/>
      <w:r w:rsidR="001237EC" w:rsidRPr="00734382">
        <w:rPr>
          <w:rFonts w:ascii="Times New Roman" w:eastAsia="Times New Roman" w:hAnsi="Times New Roman" w:cs="Times New Roman"/>
          <w:sz w:val="24"/>
          <w:szCs w:val="24"/>
          <w:lang w:eastAsia="ru-RU"/>
        </w:rPr>
        <w:t>Толмачевского</w:t>
      </w:r>
      <w:proofErr w:type="spellEnd"/>
      <w:r w:rsidR="001237EC" w:rsidRPr="00734382">
        <w:rPr>
          <w:rFonts w:ascii="Times New Roman" w:eastAsia="Times New Roman" w:hAnsi="Times New Roman" w:cs="Times New Roman"/>
          <w:sz w:val="24"/>
          <w:szCs w:val="24"/>
          <w:lang w:eastAsia="ru-RU"/>
        </w:rPr>
        <w:t xml:space="preserve"> сельсовета Новосибирского района Новосибирской области</w:t>
      </w:r>
      <w:r w:rsidRPr="00734382">
        <w:rPr>
          <w:rFonts w:ascii="Times New Roman" w:eastAsia="Times New Roman" w:hAnsi="Times New Roman" w:cs="Times New Roman"/>
          <w:sz w:val="24"/>
          <w:szCs w:val="24"/>
          <w:lang w:eastAsia="ru-RU"/>
        </w:rPr>
        <w:t>, запрашиваются документы (их копии или сведения</w:t>
      </w:r>
      <w:r w:rsidRPr="00722A19">
        <w:rPr>
          <w:rFonts w:ascii="Times New Roman" w:eastAsia="Times New Roman" w:hAnsi="Times New Roman" w:cs="Times New Roman"/>
          <w:sz w:val="24"/>
          <w:szCs w:val="24"/>
          <w:lang w:eastAsia="ru-RU"/>
        </w:rPr>
        <w:t>, содержащиеся в них), предусмотренные графой 6 таблицы перечня, приведенного в приложении 2 к административному регламенту, если заявитель не представил их самостоятельно.</w:t>
      </w:r>
    </w:p>
    <w:p w:rsidR="00B50555" w:rsidRPr="00722A19" w:rsidRDefault="00B50555" w:rsidP="001237EC">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2.9. Документы, предусмотренные пунктом 2.8 административного регламента, заявитель вправе представить по собственной инициативе.</w:t>
      </w:r>
    </w:p>
    <w:p w:rsidR="00B50555" w:rsidRPr="00722A19" w:rsidRDefault="00B50555" w:rsidP="001237EC">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2.10. Не допускается требовать от заявителя представления документов и информации или осуществления действий, предусмотренных частью 1 статьи 7 Федерального закона N 210-ФЗ, в том числе представления документов, не указанных в пункте 2.7 административного регламента.</w:t>
      </w:r>
    </w:p>
    <w:p w:rsidR="00B50555" w:rsidRPr="00722A19" w:rsidRDefault="00B50555" w:rsidP="001237EC">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2.11. Основания для отказа в приеме документов:</w:t>
      </w:r>
    </w:p>
    <w:p w:rsidR="00B50555" w:rsidRPr="00722A19" w:rsidRDefault="00B50555" w:rsidP="001237EC">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2.11.1. Заявление не соответствует требованиям, предусмотренным подпунктом 2.7.1 административного регламента.</w:t>
      </w:r>
    </w:p>
    <w:p w:rsidR="00B50555" w:rsidRPr="00722A19" w:rsidRDefault="00B50555" w:rsidP="001237EC">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2.11.2. Заявление подано в иной уполномоченный орган.</w:t>
      </w:r>
    </w:p>
    <w:p w:rsidR="00B50555" w:rsidRPr="00722A19" w:rsidRDefault="00B50555" w:rsidP="001237EC">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lastRenderedPageBreak/>
        <w:t>2.11.3. К заявлению не приложены</w:t>
      </w:r>
      <w:r w:rsidR="001237EC" w:rsidRPr="00722A19">
        <w:rPr>
          <w:rFonts w:ascii="Times New Roman" w:eastAsia="Times New Roman" w:hAnsi="Times New Roman" w:cs="Times New Roman"/>
          <w:sz w:val="24"/>
          <w:szCs w:val="24"/>
          <w:lang w:eastAsia="ru-RU"/>
        </w:rPr>
        <w:t xml:space="preserve"> документы, предусмотренные под</w:t>
      </w:r>
      <w:r w:rsidRPr="00722A19">
        <w:rPr>
          <w:rFonts w:ascii="Times New Roman" w:eastAsia="Times New Roman" w:hAnsi="Times New Roman" w:cs="Times New Roman"/>
          <w:sz w:val="24"/>
          <w:szCs w:val="24"/>
          <w:lang w:eastAsia="ru-RU"/>
        </w:rPr>
        <w:t>пунктами 2.7.2 - 2.7.4 административного регламента.</w:t>
      </w:r>
    </w:p>
    <w:p w:rsidR="00B50555" w:rsidRPr="00722A19" w:rsidRDefault="00B50555" w:rsidP="001237EC">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2.11.4. Заявление, поступившее в форме электронного документа, представлено с нарушением Порядка, утвержденного приказом Минэкономразвития РФ N 7.</w:t>
      </w:r>
    </w:p>
    <w:p w:rsidR="00B50555" w:rsidRPr="00722A19" w:rsidRDefault="00B50555" w:rsidP="001237EC">
      <w:pPr>
        <w:spacing w:after="0" w:line="240" w:lineRule="auto"/>
        <w:ind w:firstLine="480"/>
        <w:jc w:val="both"/>
        <w:textAlignment w:val="baseline"/>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2.12. Основания для приостановления муниципальной услуги отсутствуют.</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bookmarkStart w:id="0" w:name="p0"/>
      <w:bookmarkEnd w:id="0"/>
      <w:r w:rsidRPr="00722A19">
        <w:rPr>
          <w:rFonts w:ascii="Times New Roman" w:eastAsia="Times New Roman" w:hAnsi="Times New Roman" w:cs="Times New Roman"/>
          <w:sz w:val="24"/>
          <w:szCs w:val="24"/>
          <w:lang w:eastAsia="ru-RU"/>
        </w:rPr>
        <w:t xml:space="preserve">2.13. Основания для отказа в предоставлении муниципальной услуги: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2.13.1.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2.13.2.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2.13.3.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AA53E3" w:rsidRPr="00722A19" w:rsidRDefault="00734382" w:rsidP="00AA53E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2.13.4</w:t>
      </w:r>
      <w:r w:rsidR="00AA53E3" w:rsidRPr="00722A19">
        <w:rPr>
          <w:rFonts w:ascii="Times New Roman" w:eastAsia="Times New Roman" w:hAnsi="Times New Roman" w:cs="Times New Roman"/>
          <w:sz w:val="24"/>
          <w:szCs w:val="24"/>
          <w:lang w:eastAsia="ru-RU"/>
        </w:rP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00AA53E3" w:rsidRPr="00722A19">
          <w:rPr>
            <w:rFonts w:ascii="Times New Roman" w:eastAsia="Times New Roman" w:hAnsi="Times New Roman" w:cs="Times New Roman"/>
            <w:sz w:val="24"/>
            <w:szCs w:val="24"/>
            <w:lang w:eastAsia="ru-RU"/>
          </w:rPr>
          <w:t>статьей 39.36</w:t>
        </w:r>
      </w:hyperlink>
      <w:r w:rsidR="00AA53E3" w:rsidRPr="00722A19">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history="1">
        <w:r w:rsidR="00AA53E3" w:rsidRPr="00722A19">
          <w:rPr>
            <w:rFonts w:ascii="Times New Roman" w:eastAsia="Times New Roman" w:hAnsi="Times New Roman" w:cs="Times New Roman"/>
            <w:sz w:val="24"/>
            <w:szCs w:val="24"/>
            <w:lang w:eastAsia="ru-RU"/>
          </w:rPr>
          <w:t>частью 11 статьи 55.32</w:t>
        </w:r>
      </w:hyperlink>
      <w:r w:rsidR="00AA53E3" w:rsidRPr="00722A19">
        <w:rPr>
          <w:rFonts w:ascii="Times New Roman" w:eastAsia="Times New Roman" w:hAnsi="Times New Roman" w:cs="Times New Roman"/>
          <w:sz w:val="24"/>
          <w:szCs w:val="24"/>
          <w:lang w:eastAsia="ru-RU"/>
        </w:rPr>
        <w:t xml:space="preserve"> Градостроительного кодекса Российской Федерации. </w:t>
      </w:r>
    </w:p>
    <w:p w:rsidR="00AA53E3" w:rsidRPr="00722A19" w:rsidRDefault="00734382" w:rsidP="00AA53E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2.13.4</w:t>
      </w:r>
      <w:r w:rsidR="00AA53E3" w:rsidRPr="00722A19">
        <w:rPr>
          <w:rFonts w:ascii="Times New Roman" w:eastAsia="Times New Roman" w:hAnsi="Times New Roman" w:cs="Times New Roman"/>
          <w:sz w:val="24"/>
          <w:szCs w:val="24"/>
          <w:lang w:eastAsia="ru-RU"/>
        </w:rPr>
        <w:t xml:space="preserve">.1.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00AA53E3" w:rsidRPr="00722A19">
          <w:rPr>
            <w:rFonts w:ascii="Times New Roman" w:eastAsia="Times New Roman" w:hAnsi="Times New Roman" w:cs="Times New Roman"/>
            <w:sz w:val="24"/>
            <w:szCs w:val="24"/>
            <w:lang w:eastAsia="ru-RU"/>
          </w:rPr>
          <w:t>статьей 39.36</w:t>
        </w:r>
      </w:hyperlink>
      <w:r w:rsidR="00AA53E3" w:rsidRPr="00722A19">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AA53E3" w:rsidRPr="00722A19" w:rsidRDefault="00734382" w:rsidP="00AA53E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2.13.5</w:t>
      </w:r>
      <w:r w:rsidR="00AA53E3" w:rsidRPr="00722A19">
        <w:rPr>
          <w:rFonts w:ascii="Times New Roman" w:eastAsia="Times New Roman" w:hAnsi="Times New Roman" w:cs="Times New Roman"/>
          <w:sz w:val="24"/>
          <w:szCs w:val="24"/>
          <w:lang w:eastAsia="ru-RU"/>
        </w:rPr>
        <w:t xml:space="preserve">.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AA53E3" w:rsidRPr="00722A19" w:rsidRDefault="00734382" w:rsidP="00AA53E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2.13.6</w:t>
      </w:r>
      <w:r w:rsidR="00AA53E3" w:rsidRPr="00722A19">
        <w:rPr>
          <w:rFonts w:ascii="Times New Roman" w:eastAsia="Times New Roman" w:hAnsi="Times New Roman" w:cs="Times New Roman"/>
          <w:sz w:val="24"/>
          <w:szCs w:val="24"/>
          <w:lang w:eastAsia="ru-RU"/>
        </w:rPr>
        <w:t xml:space="preserve">. Указанный в заявлении земельный участок является зарезервированным для государственных или муниципальных нужд и срок, указанный в заявлении, превышает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AA53E3" w:rsidRPr="00722A19" w:rsidRDefault="00734382" w:rsidP="00AA53E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2.13.7</w:t>
      </w:r>
      <w:r w:rsidR="00AA53E3" w:rsidRPr="00722A19">
        <w:rPr>
          <w:rFonts w:ascii="Times New Roman" w:eastAsia="Times New Roman" w:hAnsi="Times New Roman" w:cs="Times New Roman"/>
          <w:sz w:val="24"/>
          <w:szCs w:val="24"/>
          <w:lang w:eastAsia="ru-RU"/>
        </w:rPr>
        <w:t xml:space="preserve">.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AA53E3" w:rsidRPr="00722A19" w:rsidRDefault="00734382" w:rsidP="00AA53E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2.13.8</w:t>
      </w:r>
      <w:r w:rsidR="00AA53E3" w:rsidRPr="00722A19">
        <w:rPr>
          <w:rFonts w:ascii="Times New Roman" w:eastAsia="Times New Roman" w:hAnsi="Times New Roman" w:cs="Times New Roman"/>
          <w:sz w:val="24"/>
          <w:szCs w:val="24"/>
          <w:lang w:eastAsia="ru-RU"/>
        </w:rPr>
        <w:t xml:space="preserve">.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 </w:t>
      </w:r>
    </w:p>
    <w:p w:rsidR="00AA53E3" w:rsidRPr="00722A19" w:rsidRDefault="00734382" w:rsidP="00AA53E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2.13.9</w:t>
      </w:r>
      <w:r w:rsidR="00AA53E3" w:rsidRPr="00722A19">
        <w:rPr>
          <w:rFonts w:ascii="Times New Roman" w:eastAsia="Times New Roman" w:hAnsi="Times New Roman" w:cs="Times New Roman"/>
          <w:sz w:val="24"/>
          <w:szCs w:val="24"/>
          <w:lang w:eastAsia="ru-RU"/>
        </w:rPr>
        <w:t xml:space="preserve">. Указанный в заявлении земельный участок является предметом аукциона, извещение о проведении которого размещено в соответствии с </w:t>
      </w:r>
      <w:hyperlink r:id="rId15" w:history="1">
        <w:r w:rsidR="00AA53E3" w:rsidRPr="00722A19">
          <w:rPr>
            <w:rFonts w:ascii="Times New Roman" w:eastAsia="Times New Roman" w:hAnsi="Times New Roman" w:cs="Times New Roman"/>
            <w:sz w:val="24"/>
            <w:szCs w:val="24"/>
            <w:lang w:eastAsia="ru-RU"/>
          </w:rPr>
          <w:t>пунктом 19 статьи 39.11</w:t>
        </w:r>
      </w:hyperlink>
      <w:r w:rsidR="00AA53E3" w:rsidRPr="00722A19">
        <w:rPr>
          <w:rFonts w:ascii="Times New Roman" w:eastAsia="Times New Roman" w:hAnsi="Times New Roman" w:cs="Times New Roman"/>
          <w:sz w:val="24"/>
          <w:szCs w:val="24"/>
          <w:lang w:eastAsia="ru-RU"/>
        </w:rPr>
        <w:t xml:space="preserve"> ЗК РФ. </w:t>
      </w:r>
    </w:p>
    <w:p w:rsidR="00AA53E3" w:rsidRPr="00722A19" w:rsidRDefault="00734382" w:rsidP="00AA53E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2.13.10</w:t>
      </w:r>
      <w:r w:rsidR="00AA53E3" w:rsidRPr="00722A19">
        <w:rPr>
          <w:rFonts w:ascii="Times New Roman" w:eastAsia="Times New Roman" w:hAnsi="Times New Roman" w:cs="Times New Roman"/>
          <w:sz w:val="24"/>
          <w:szCs w:val="24"/>
          <w:lang w:eastAsia="ru-RU"/>
        </w:rPr>
        <w:t xml:space="preserve">. В отношении земельного участка, указанного в заявлении, поступило предусмотренное </w:t>
      </w:r>
      <w:hyperlink r:id="rId16" w:history="1">
        <w:r w:rsidR="00AA53E3" w:rsidRPr="00722A19">
          <w:rPr>
            <w:rFonts w:ascii="Times New Roman" w:eastAsia="Times New Roman" w:hAnsi="Times New Roman" w:cs="Times New Roman"/>
            <w:sz w:val="24"/>
            <w:szCs w:val="24"/>
            <w:lang w:eastAsia="ru-RU"/>
          </w:rPr>
          <w:t>подпунктом 6 пункта 4 статьи 39.11</w:t>
        </w:r>
      </w:hyperlink>
      <w:r w:rsidR="00AA53E3" w:rsidRPr="00722A19">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00AA53E3" w:rsidRPr="00722A19">
          <w:rPr>
            <w:rFonts w:ascii="Times New Roman" w:eastAsia="Times New Roman" w:hAnsi="Times New Roman" w:cs="Times New Roman"/>
            <w:sz w:val="24"/>
            <w:szCs w:val="24"/>
            <w:lang w:eastAsia="ru-RU"/>
          </w:rPr>
          <w:t>подпунктом 4 пункта 4 статьи 39.11</w:t>
        </w:r>
      </w:hyperlink>
      <w:r w:rsidR="00AA53E3" w:rsidRPr="00722A19">
        <w:rPr>
          <w:rFonts w:ascii="Times New Roman" w:eastAsia="Times New Roman" w:hAnsi="Times New Roman" w:cs="Times New Roman"/>
          <w:sz w:val="24"/>
          <w:szCs w:val="24"/>
          <w:lang w:eastAsia="ru-RU"/>
        </w:rPr>
        <w:t xml:space="preserve"> ЗК РФ и не принято решение об отказе в проведении этого аукциона по основаниям, предусмотренным </w:t>
      </w:r>
      <w:hyperlink r:id="rId18" w:history="1">
        <w:r w:rsidR="00AA53E3" w:rsidRPr="00722A19">
          <w:rPr>
            <w:rFonts w:ascii="Times New Roman" w:eastAsia="Times New Roman" w:hAnsi="Times New Roman" w:cs="Times New Roman"/>
            <w:sz w:val="24"/>
            <w:szCs w:val="24"/>
            <w:lang w:eastAsia="ru-RU"/>
          </w:rPr>
          <w:t>пунктом 8 статьи 39.11</w:t>
        </w:r>
      </w:hyperlink>
      <w:r w:rsidR="00AA53E3" w:rsidRPr="00722A19">
        <w:rPr>
          <w:rFonts w:ascii="Times New Roman" w:eastAsia="Times New Roman" w:hAnsi="Times New Roman" w:cs="Times New Roman"/>
          <w:sz w:val="24"/>
          <w:szCs w:val="24"/>
          <w:lang w:eastAsia="ru-RU"/>
        </w:rPr>
        <w:t xml:space="preserve"> ЗК РФ. </w:t>
      </w:r>
    </w:p>
    <w:p w:rsidR="00AA53E3" w:rsidRPr="00722A19" w:rsidRDefault="00734382" w:rsidP="00AA53E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2.13.11</w:t>
      </w:r>
      <w:r w:rsidR="00AA53E3" w:rsidRPr="00722A19">
        <w:rPr>
          <w:rFonts w:ascii="Times New Roman" w:eastAsia="Times New Roman" w:hAnsi="Times New Roman" w:cs="Times New Roman"/>
          <w:sz w:val="24"/>
          <w:szCs w:val="24"/>
          <w:lang w:eastAsia="ru-RU"/>
        </w:rPr>
        <w:t xml:space="preserve">. В отношении земельного участка, указанного в заявлении, опубликовано и размещено в соответствии с </w:t>
      </w:r>
      <w:hyperlink r:id="rId19" w:history="1">
        <w:r w:rsidR="00AA53E3" w:rsidRPr="00722A19">
          <w:rPr>
            <w:rFonts w:ascii="Times New Roman" w:eastAsia="Times New Roman" w:hAnsi="Times New Roman" w:cs="Times New Roman"/>
            <w:sz w:val="24"/>
            <w:szCs w:val="24"/>
            <w:lang w:eastAsia="ru-RU"/>
          </w:rPr>
          <w:t>подпунктом 1 пункта 1 статьи 39.18</w:t>
        </w:r>
      </w:hyperlink>
      <w:r w:rsidR="00AA53E3" w:rsidRPr="00722A19">
        <w:rPr>
          <w:rFonts w:ascii="Times New Roman" w:eastAsia="Times New Roman" w:hAnsi="Times New Roman" w:cs="Times New Roman"/>
          <w:sz w:val="24"/>
          <w:szCs w:val="24"/>
          <w:lang w:eastAsia="ru-RU"/>
        </w:rPr>
        <w:t xml:space="preserve"> ЗК РФ извещение о предоставлении земельного участка для индивидуального жилищного строительства, садоводства. </w:t>
      </w:r>
    </w:p>
    <w:p w:rsidR="00AA53E3" w:rsidRPr="00722A19" w:rsidRDefault="00734382" w:rsidP="00AA53E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2.13.12</w:t>
      </w:r>
      <w:r w:rsidR="00AA53E3" w:rsidRPr="00722A19">
        <w:rPr>
          <w:rFonts w:ascii="Times New Roman" w:eastAsia="Times New Roman" w:hAnsi="Times New Roman" w:cs="Times New Roman"/>
          <w:sz w:val="24"/>
          <w:szCs w:val="24"/>
          <w:lang w:eastAsia="ru-RU"/>
        </w:rPr>
        <w:t xml:space="preserve">.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AA53E3" w:rsidRPr="00722A19" w:rsidRDefault="00734382" w:rsidP="00AA53E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2.13.13</w:t>
      </w:r>
      <w:r w:rsidR="00AA53E3" w:rsidRPr="00722A19">
        <w:rPr>
          <w:rFonts w:ascii="Times New Roman" w:eastAsia="Times New Roman" w:hAnsi="Times New Roman" w:cs="Times New Roman"/>
          <w:sz w:val="24"/>
          <w:szCs w:val="24"/>
          <w:lang w:eastAsia="ru-RU"/>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AA53E3" w:rsidRPr="00722A19" w:rsidRDefault="00734382" w:rsidP="00AA53E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2.13.14</w:t>
      </w:r>
      <w:r w:rsidR="00AA53E3" w:rsidRPr="00722A19">
        <w:rPr>
          <w:rFonts w:ascii="Times New Roman" w:eastAsia="Times New Roman" w:hAnsi="Times New Roman" w:cs="Times New Roman"/>
          <w:sz w:val="24"/>
          <w:szCs w:val="24"/>
          <w:lang w:eastAsia="ru-RU"/>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0" w:history="1">
        <w:r w:rsidR="00AA53E3" w:rsidRPr="00722A19">
          <w:rPr>
            <w:rFonts w:ascii="Times New Roman" w:eastAsia="Times New Roman" w:hAnsi="Times New Roman" w:cs="Times New Roman"/>
            <w:sz w:val="24"/>
            <w:szCs w:val="24"/>
            <w:lang w:eastAsia="ru-RU"/>
          </w:rPr>
          <w:t>пунктом 6 статьи 39.10</w:t>
        </w:r>
      </w:hyperlink>
      <w:r w:rsidR="00AA53E3" w:rsidRPr="00722A19">
        <w:rPr>
          <w:rFonts w:ascii="Times New Roman" w:eastAsia="Times New Roman" w:hAnsi="Times New Roman" w:cs="Times New Roman"/>
          <w:sz w:val="24"/>
          <w:szCs w:val="24"/>
          <w:lang w:eastAsia="ru-RU"/>
        </w:rPr>
        <w:t xml:space="preserve"> ЗК РФ. </w:t>
      </w:r>
    </w:p>
    <w:p w:rsidR="00AA53E3" w:rsidRPr="00722A19" w:rsidRDefault="00734382" w:rsidP="00AA53E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2.13.15</w:t>
      </w:r>
      <w:r w:rsidR="00AA53E3" w:rsidRPr="00722A19">
        <w:rPr>
          <w:rFonts w:ascii="Times New Roman" w:eastAsia="Times New Roman" w:hAnsi="Times New Roman" w:cs="Times New Roman"/>
          <w:sz w:val="24"/>
          <w:szCs w:val="24"/>
          <w:lang w:eastAsia="ru-RU"/>
        </w:rPr>
        <w:t xml:space="preserve">.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AA53E3" w:rsidRPr="00722A19" w:rsidRDefault="00734382" w:rsidP="00AA53E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2.13.16</w:t>
      </w:r>
      <w:r w:rsidR="00AA53E3" w:rsidRPr="00722A19">
        <w:rPr>
          <w:rFonts w:ascii="Times New Roman" w:eastAsia="Times New Roman" w:hAnsi="Times New Roman" w:cs="Times New Roman"/>
          <w:sz w:val="24"/>
          <w:szCs w:val="24"/>
          <w:lang w:eastAsia="ru-RU"/>
        </w:rPr>
        <w:t xml:space="preserve">.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AA53E3" w:rsidRPr="00722A19" w:rsidRDefault="00734382" w:rsidP="00AA53E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2.13.17</w:t>
      </w:r>
      <w:r w:rsidR="00AA53E3" w:rsidRPr="00722A19">
        <w:rPr>
          <w:rFonts w:ascii="Times New Roman" w:eastAsia="Times New Roman" w:hAnsi="Times New Roman" w:cs="Times New Roman"/>
          <w:sz w:val="24"/>
          <w:szCs w:val="24"/>
          <w:lang w:eastAsia="ru-RU"/>
        </w:rPr>
        <w:t xml:space="preserve">. Предоставление земельного участка на заявленном виде прав не допускается. </w:t>
      </w:r>
    </w:p>
    <w:p w:rsidR="00AA53E3" w:rsidRPr="00722A19" w:rsidRDefault="00734382" w:rsidP="00AA53E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2.13.18</w:t>
      </w:r>
      <w:r w:rsidR="00AA53E3" w:rsidRPr="00722A19">
        <w:rPr>
          <w:rFonts w:ascii="Times New Roman" w:eastAsia="Times New Roman" w:hAnsi="Times New Roman" w:cs="Times New Roman"/>
          <w:sz w:val="24"/>
          <w:szCs w:val="24"/>
          <w:lang w:eastAsia="ru-RU"/>
        </w:rPr>
        <w:t xml:space="preserve">. В отношении земельного участка, указанного в заявлении, не установлен вид разрешенного использования. </w:t>
      </w:r>
    </w:p>
    <w:p w:rsidR="00AA53E3" w:rsidRPr="00722A19" w:rsidRDefault="00734382" w:rsidP="00AA53E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2.13.19</w:t>
      </w:r>
      <w:r w:rsidR="00AA53E3" w:rsidRPr="00722A19">
        <w:rPr>
          <w:rFonts w:ascii="Times New Roman" w:eastAsia="Times New Roman" w:hAnsi="Times New Roman" w:cs="Times New Roman"/>
          <w:sz w:val="24"/>
          <w:szCs w:val="24"/>
          <w:lang w:eastAsia="ru-RU"/>
        </w:rPr>
        <w:t xml:space="preserve">. Указанный в заявлении земельный участок не отнесен к определенной категории земель. </w:t>
      </w:r>
    </w:p>
    <w:p w:rsidR="00AA53E3" w:rsidRPr="00722A19" w:rsidRDefault="00734382" w:rsidP="00AA53E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2.13.20</w:t>
      </w:r>
      <w:r w:rsidR="00AA53E3" w:rsidRPr="00722A19">
        <w:rPr>
          <w:rFonts w:ascii="Times New Roman" w:eastAsia="Times New Roman" w:hAnsi="Times New Roman" w:cs="Times New Roman"/>
          <w:sz w:val="24"/>
          <w:szCs w:val="24"/>
          <w:lang w:eastAsia="ru-RU"/>
        </w:rPr>
        <w:t xml:space="preserve">.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AA53E3" w:rsidRPr="00722A19" w:rsidRDefault="00734382" w:rsidP="00AA53E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2.13.21</w:t>
      </w:r>
      <w:r w:rsidR="00AA53E3" w:rsidRPr="00722A19">
        <w:rPr>
          <w:rFonts w:ascii="Times New Roman" w:eastAsia="Times New Roman" w:hAnsi="Times New Roman" w:cs="Times New Roman"/>
          <w:sz w:val="24"/>
          <w:szCs w:val="24"/>
          <w:lang w:eastAsia="ru-RU"/>
        </w:rPr>
        <w:t xml:space="preserve">.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w:t>
      </w:r>
      <w:r w:rsidR="00AA53E3" w:rsidRPr="00722A19">
        <w:rPr>
          <w:rFonts w:ascii="Times New Roman" w:eastAsia="Times New Roman" w:hAnsi="Times New Roman" w:cs="Times New Roman"/>
          <w:sz w:val="24"/>
          <w:szCs w:val="24"/>
          <w:lang w:eastAsia="ru-RU"/>
        </w:rPr>
        <w:lastRenderedPageBreak/>
        <w:t xml:space="preserve">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AA53E3" w:rsidRPr="00722A19" w:rsidRDefault="00734382" w:rsidP="00AA53E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2.13.22</w:t>
      </w:r>
      <w:r w:rsidR="00AA53E3" w:rsidRPr="00722A19">
        <w:rPr>
          <w:rFonts w:ascii="Times New Roman" w:eastAsia="Times New Roman" w:hAnsi="Times New Roman" w:cs="Times New Roman"/>
          <w:sz w:val="24"/>
          <w:szCs w:val="24"/>
          <w:lang w:eastAsia="ru-RU"/>
        </w:rPr>
        <w:t xml:space="preserve">. Границы земельного участка, указанного в заявлении, подлежат уточнению в соответствии с Федеральным </w:t>
      </w:r>
      <w:hyperlink r:id="rId21" w:history="1">
        <w:r w:rsidR="00AA53E3" w:rsidRPr="00722A19">
          <w:rPr>
            <w:rFonts w:ascii="Times New Roman" w:eastAsia="Times New Roman" w:hAnsi="Times New Roman" w:cs="Times New Roman"/>
            <w:sz w:val="24"/>
            <w:szCs w:val="24"/>
            <w:lang w:eastAsia="ru-RU"/>
          </w:rPr>
          <w:t>законом</w:t>
        </w:r>
      </w:hyperlink>
      <w:r w:rsidR="00AA53E3" w:rsidRPr="00722A19">
        <w:rPr>
          <w:rFonts w:ascii="Times New Roman" w:eastAsia="Times New Roman" w:hAnsi="Times New Roman" w:cs="Times New Roman"/>
          <w:sz w:val="24"/>
          <w:szCs w:val="24"/>
          <w:lang w:eastAsia="ru-RU"/>
        </w:rPr>
        <w:t xml:space="preserve"> от 13.07.2015 N 218-ФЗ "О государственной регистрации недвижимости". </w:t>
      </w:r>
    </w:p>
    <w:p w:rsidR="00AA53E3" w:rsidRPr="00722A19" w:rsidRDefault="00734382" w:rsidP="00AA53E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2.13.23</w:t>
      </w:r>
      <w:r w:rsidR="00AA53E3" w:rsidRPr="00722A19">
        <w:rPr>
          <w:rFonts w:ascii="Times New Roman" w:eastAsia="Times New Roman" w:hAnsi="Times New Roman" w:cs="Times New Roman"/>
          <w:sz w:val="24"/>
          <w:szCs w:val="24"/>
          <w:lang w:eastAsia="ru-RU"/>
        </w:rPr>
        <w:t xml:space="preserve">.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10 процентов.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2.14. Муниципальная услуга предоставляется бесплатно.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2.15. Максимальный срок ожидания заявителя в очереди при подаче документов для предоставления муниципальной услуги или при получении результата муниципальной услуги - 15 минут.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2.16. Срок регистрации документов заявителя на предоставление муниципальной услуги составляет один день.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B8214F">
        <w:rPr>
          <w:rFonts w:ascii="Times New Roman" w:eastAsia="Times New Roman" w:hAnsi="Times New Roman" w:cs="Times New Roman"/>
          <w:sz w:val="24"/>
          <w:szCs w:val="24"/>
          <w:lang w:eastAsia="ru-RU"/>
        </w:rPr>
        <w:t xml:space="preserve">При направлении заявителем документов в форме электронных документов заявителю направляется уведомление в электронной форме, подтверждающее получение и регистрацию документов, содержащее входящий регистрационный номер заявления, дату получения </w:t>
      </w:r>
      <w:r w:rsidR="00F76480" w:rsidRPr="00B8214F">
        <w:rPr>
          <w:rFonts w:ascii="Times New Roman" w:eastAsia="Times New Roman" w:hAnsi="Times New Roman" w:cs="Times New Roman"/>
          <w:sz w:val="24"/>
          <w:szCs w:val="24"/>
          <w:lang w:eastAsia="ru-RU"/>
        </w:rPr>
        <w:t>администрацией</w:t>
      </w:r>
      <w:r w:rsidRPr="00B8214F">
        <w:rPr>
          <w:rFonts w:ascii="Times New Roman" w:eastAsia="Times New Roman" w:hAnsi="Times New Roman" w:cs="Times New Roman"/>
          <w:sz w:val="24"/>
          <w:szCs w:val="24"/>
          <w:lang w:eastAsia="ru-RU"/>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r w:rsidRPr="00722A19">
        <w:rPr>
          <w:rFonts w:ascii="Times New Roman" w:eastAsia="Times New Roman" w:hAnsi="Times New Roman" w:cs="Times New Roman"/>
          <w:sz w:val="24"/>
          <w:szCs w:val="24"/>
          <w:lang w:eastAsia="ru-RU"/>
        </w:rPr>
        <w:t xml:space="preserve">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2.17. Для получения информации по вопросам предоставления муниципальной услуги, в том числе о ходе предоставления муниципальной услуги, заявитель по своему усмотрению обращается: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в устной форме лично в часы приема или по телефону в соответствии с режимом работы </w:t>
      </w:r>
      <w:r w:rsidR="00F76480" w:rsidRPr="00722A19">
        <w:rPr>
          <w:rFonts w:ascii="Times New Roman" w:eastAsia="Times New Roman" w:hAnsi="Times New Roman" w:cs="Times New Roman"/>
          <w:sz w:val="24"/>
          <w:szCs w:val="24"/>
          <w:lang w:eastAsia="ru-RU"/>
        </w:rPr>
        <w:t>администрации</w:t>
      </w:r>
      <w:r w:rsidRPr="00722A19">
        <w:rPr>
          <w:rFonts w:ascii="Times New Roman" w:eastAsia="Times New Roman" w:hAnsi="Times New Roman" w:cs="Times New Roman"/>
          <w:sz w:val="24"/>
          <w:szCs w:val="24"/>
          <w:lang w:eastAsia="ru-RU"/>
        </w:rPr>
        <w:t xml:space="preserve">;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в письменной форме лично или почтовым отправлением в адрес </w:t>
      </w:r>
      <w:r w:rsidR="00F76480" w:rsidRPr="00722A19">
        <w:rPr>
          <w:rFonts w:ascii="Times New Roman" w:eastAsia="Times New Roman" w:hAnsi="Times New Roman" w:cs="Times New Roman"/>
          <w:sz w:val="24"/>
          <w:szCs w:val="24"/>
          <w:lang w:eastAsia="ru-RU"/>
        </w:rPr>
        <w:t>администрации</w:t>
      </w:r>
      <w:r w:rsidRPr="00722A19">
        <w:rPr>
          <w:rFonts w:ascii="Times New Roman" w:eastAsia="Times New Roman" w:hAnsi="Times New Roman" w:cs="Times New Roman"/>
          <w:sz w:val="24"/>
          <w:szCs w:val="24"/>
          <w:lang w:eastAsia="ru-RU"/>
        </w:rPr>
        <w:t xml:space="preserve">;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w:t>
      </w:r>
      <w:r w:rsidR="00F76480" w:rsidRPr="00722A19">
        <w:rPr>
          <w:rFonts w:ascii="Times New Roman" w:eastAsia="Times New Roman" w:hAnsi="Times New Roman" w:cs="Times New Roman"/>
          <w:sz w:val="24"/>
          <w:szCs w:val="24"/>
          <w:lang w:eastAsia="ru-RU"/>
        </w:rPr>
        <w:t>администрацию</w:t>
      </w:r>
      <w:r w:rsidRPr="00722A19">
        <w:rPr>
          <w:rFonts w:ascii="Times New Roman" w:eastAsia="Times New Roman" w:hAnsi="Times New Roman" w:cs="Times New Roman"/>
          <w:sz w:val="24"/>
          <w:szCs w:val="24"/>
          <w:lang w:eastAsia="ru-RU"/>
        </w:rPr>
        <w:t xml:space="preserve">.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специалисты </w:t>
      </w:r>
      <w:r w:rsidR="00F76480" w:rsidRPr="00722A19">
        <w:rPr>
          <w:rFonts w:ascii="Times New Roman" w:eastAsia="Times New Roman" w:hAnsi="Times New Roman" w:cs="Times New Roman"/>
          <w:sz w:val="24"/>
          <w:szCs w:val="24"/>
          <w:lang w:eastAsia="ru-RU"/>
        </w:rPr>
        <w:t xml:space="preserve">по земельным вопросам </w:t>
      </w:r>
      <w:r w:rsidRPr="00722A19">
        <w:rPr>
          <w:rFonts w:ascii="Times New Roman" w:eastAsia="Times New Roman" w:hAnsi="Times New Roman" w:cs="Times New Roman"/>
          <w:sz w:val="24"/>
          <w:szCs w:val="24"/>
          <w:lang w:eastAsia="ru-RU"/>
        </w:rPr>
        <w:t xml:space="preserve">осуществляют устное информирование (лично или по телефону) обратившегося за информацией заявителя. В целях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специалисты, осуществляющие устное информирование, предлагают заявителю назначить другое удобное для него время для устного информирования либо предлагают заявителю направить письменный ответ посредством почтового отправления</w:t>
      </w:r>
      <w:r w:rsidR="00E03AB7" w:rsidRPr="00722A19">
        <w:rPr>
          <w:rFonts w:ascii="Times New Roman" w:eastAsia="Times New Roman" w:hAnsi="Times New Roman" w:cs="Times New Roman"/>
          <w:sz w:val="24"/>
          <w:szCs w:val="24"/>
          <w:lang w:eastAsia="ru-RU"/>
        </w:rPr>
        <w:t>,</w:t>
      </w:r>
      <w:r w:rsidRPr="00722A19">
        <w:rPr>
          <w:rFonts w:ascii="Times New Roman" w:eastAsia="Times New Roman" w:hAnsi="Times New Roman" w:cs="Times New Roman"/>
          <w:sz w:val="24"/>
          <w:szCs w:val="24"/>
          <w:lang w:eastAsia="ru-RU"/>
        </w:rPr>
        <w:t xml:space="preserve"> либо в электронной форме, в том числе через Единый портал государственных и муниципальных услуг.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Письменное информирование заявителя осуществляется при получении от него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w:t>
      </w:r>
      <w:r w:rsidR="00E03AB7" w:rsidRPr="00722A19">
        <w:rPr>
          <w:rFonts w:ascii="Times New Roman" w:eastAsia="Times New Roman" w:hAnsi="Times New Roman" w:cs="Times New Roman"/>
          <w:sz w:val="24"/>
          <w:szCs w:val="24"/>
          <w:lang w:eastAsia="ru-RU"/>
        </w:rPr>
        <w:t>администрацию</w:t>
      </w:r>
      <w:r w:rsidRPr="00722A19">
        <w:rPr>
          <w:rFonts w:ascii="Times New Roman" w:eastAsia="Times New Roman" w:hAnsi="Times New Roman" w:cs="Times New Roman"/>
          <w:sz w:val="24"/>
          <w:szCs w:val="24"/>
          <w:lang w:eastAsia="ru-RU"/>
        </w:rPr>
        <w:t xml:space="preserve">.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Письменный ответ подписывается </w:t>
      </w:r>
      <w:r w:rsidR="00E03AB7" w:rsidRPr="00722A19">
        <w:rPr>
          <w:rFonts w:ascii="Times New Roman" w:eastAsia="Times New Roman" w:hAnsi="Times New Roman" w:cs="Times New Roman"/>
          <w:sz w:val="24"/>
          <w:szCs w:val="24"/>
          <w:lang w:eastAsia="ru-RU"/>
        </w:rPr>
        <w:t>Главой администрации</w:t>
      </w:r>
      <w:r w:rsidRPr="00722A19">
        <w:rPr>
          <w:rFonts w:ascii="Times New Roman" w:eastAsia="Times New Roman" w:hAnsi="Times New Roman" w:cs="Times New Roman"/>
          <w:sz w:val="24"/>
          <w:szCs w:val="24"/>
          <w:lang w:eastAsia="ru-RU"/>
        </w:rPr>
        <w:t xml:space="preserve">, содержит фамилию и номер телефона исполнителя и выдается заявителю лично или направляется (с учетом </w:t>
      </w:r>
      <w:r w:rsidRPr="00722A19">
        <w:rPr>
          <w:rFonts w:ascii="Times New Roman" w:eastAsia="Times New Roman" w:hAnsi="Times New Roman" w:cs="Times New Roman"/>
          <w:sz w:val="24"/>
          <w:szCs w:val="24"/>
          <w:lang w:eastAsia="ru-RU"/>
        </w:rPr>
        <w:lastRenderedPageBreak/>
        <w:t xml:space="preserve">формы и способа обращения заявителя)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w:t>
      </w:r>
      <w:r w:rsidRPr="00B8214F">
        <w:rPr>
          <w:rFonts w:ascii="Times New Roman" w:eastAsia="Times New Roman" w:hAnsi="Times New Roman" w:cs="Times New Roman"/>
          <w:sz w:val="24"/>
          <w:szCs w:val="24"/>
          <w:lang w:eastAsia="ru-RU"/>
        </w:rPr>
        <w:t xml:space="preserve">услуг. Ответ на обращение направляется заявителю в течение 15 дней со дня регистрации обращения в </w:t>
      </w:r>
      <w:r w:rsidR="00E03AB7" w:rsidRPr="00B8214F">
        <w:rPr>
          <w:rFonts w:ascii="Times New Roman" w:eastAsia="Times New Roman" w:hAnsi="Times New Roman" w:cs="Times New Roman"/>
          <w:sz w:val="24"/>
          <w:szCs w:val="24"/>
          <w:lang w:eastAsia="ru-RU"/>
        </w:rPr>
        <w:t>администрации</w:t>
      </w:r>
      <w:r w:rsidRPr="00B8214F">
        <w:rPr>
          <w:rFonts w:ascii="Times New Roman" w:eastAsia="Times New Roman" w:hAnsi="Times New Roman" w:cs="Times New Roman"/>
          <w:sz w:val="24"/>
          <w:szCs w:val="24"/>
          <w:lang w:eastAsia="ru-RU"/>
        </w:rPr>
        <w:t>.</w:t>
      </w:r>
      <w:r w:rsidRPr="00722A19">
        <w:rPr>
          <w:rFonts w:ascii="Times New Roman" w:eastAsia="Times New Roman" w:hAnsi="Times New Roman" w:cs="Times New Roman"/>
          <w:sz w:val="24"/>
          <w:szCs w:val="24"/>
          <w:lang w:eastAsia="ru-RU"/>
        </w:rPr>
        <w:t xml:space="preserve">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Информация о месте нахождения, графике работы, номерах справочных телефонов, адресах электронной почты </w:t>
      </w:r>
      <w:r w:rsidR="00E03AB7" w:rsidRPr="00722A19">
        <w:rPr>
          <w:rFonts w:ascii="Times New Roman" w:eastAsia="Times New Roman" w:hAnsi="Times New Roman" w:cs="Times New Roman"/>
          <w:sz w:val="24"/>
          <w:szCs w:val="24"/>
          <w:lang w:eastAsia="ru-RU"/>
        </w:rPr>
        <w:t>администрации</w:t>
      </w:r>
      <w:r w:rsidRPr="00722A19">
        <w:rPr>
          <w:rFonts w:ascii="Times New Roman" w:eastAsia="Times New Roman" w:hAnsi="Times New Roman" w:cs="Times New Roman"/>
          <w:sz w:val="24"/>
          <w:szCs w:val="24"/>
          <w:lang w:eastAsia="ru-RU"/>
        </w:rPr>
        <w:t xml:space="preserve"> размещается на информационных стендах в </w:t>
      </w:r>
      <w:r w:rsidR="00E03AB7" w:rsidRPr="00722A19">
        <w:rPr>
          <w:rFonts w:ascii="Times New Roman" w:eastAsia="Times New Roman" w:hAnsi="Times New Roman" w:cs="Times New Roman"/>
          <w:sz w:val="24"/>
          <w:szCs w:val="24"/>
          <w:lang w:eastAsia="ru-RU"/>
        </w:rPr>
        <w:t>администрации</w:t>
      </w:r>
      <w:r w:rsidRPr="00722A19">
        <w:rPr>
          <w:rFonts w:ascii="Times New Roman" w:eastAsia="Times New Roman" w:hAnsi="Times New Roman" w:cs="Times New Roman"/>
          <w:sz w:val="24"/>
          <w:szCs w:val="24"/>
          <w:lang w:eastAsia="ru-RU"/>
        </w:rPr>
        <w:t xml:space="preserve">, на официальном сайте </w:t>
      </w:r>
      <w:r w:rsidR="00E03AB7" w:rsidRPr="00722A19">
        <w:rPr>
          <w:rFonts w:ascii="Times New Roman" w:eastAsia="Times New Roman" w:hAnsi="Times New Roman" w:cs="Times New Roman"/>
          <w:sz w:val="24"/>
          <w:szCs w:val="24"/>
          <w:lang w:eastAsia="ru-RU"/>
        </w:rPr>
        <w:t xml:space="preserve">администрации </w:t>
      </w:r>
      <w:proofErr w:type="spellStart"/>
      <w:r w:rsidR="00E03AB7" w:rsidRPr="00722A19">
        <w:rPr>
          <w:rFonts w:ascii="Times New Roman" w:eastAsia="Times New Roman" w:hAnsi="Times New Roman" w:cs="Times New Roman"/>
          <w:sz w:val="24"/>
          <w:szCs w:val="24"/>
          <w:lang w:eastAsia="ru-RU"/>
        </w:rPr>
        <w:t>Толмачевского</w:t>
      </w:r>
      <w:proofErr w:type="spellEnd"/>
      <w:r w:rsidR="00E03AB7" w:rsidRPr="00722A19">
        <w:rPr>
          <w:rFonts w:ascii="Times New Roman" w:eastAsia="Times New Roman" w:hAnsi="Times New Roman" w:cs="Times New Roman"/>
          <w:sz w:val="24"/>
          <w:szCs w:val="24"/>
          <w:lang w:eastAsia="ru-RU"/>
        </w:rPr>
        <w:t xml:space="preserve"> сельсовета Новосибирского района Новосибирской области</w:t>
      </w:r>
      <w:r w:rsidRPr="00722A19">
        <w:rPr>
          <w:rFonts w:ascii="Times New Roman" w:eastAsia="Times New Roman" w:hAnsi="Times New Roman" w:cs="Times New Roman"/>
          <w:sz w:val="24"/>
          <w:szCs w:val="24"/>
          <w:lang w:eastAsia="ru-RU"/>
        </w:rPr>
        <w:t>, в федеральном реестре, на Едином портале государственных и муниципальных услуг (</w:t>
      </w:r>
      <w:hyperlink r:id="rId22" w:tgtFrame="_blank" w:tooltip="&lt;div class=&quot;doc www&quot;&gt;&lt;span class=&quot;aligner&quot;&gt;&lt;div class=&quot;icon listDocWWW-16&quot;&gt;&lt;/div&gt;&lt;/span&gt;www.gosuslugi.ru&lt;/div&gt;" w:history="1">
        <w:r w:rsidRPr="00722A19">
          <w:rPr>
            <w:rFonts w:ascii="Times New Roman" w:eastAsia="Times New Roman" w:hAnsi="Times New Roman" w:cs="Times New Roman"/>
            <w:sz w:val="24"/>
            <w:szCs w:val="24"/>
            <w:lang w:eastAsia="ru-RU"/>
          </w:rPr>
          <w:t>www.gosuslugi.ru</w:t>
        </w:r>
      </w:hyperlink>
      <w:r w:rsidRPr="00722A19">
        <w:rPr>
          <w:rFonts w:ascii="Times New Roman" w:eastAsia="Times New Roman" w:hAnsi="Times New Roman" w:cs="Times New Roman"/>
          <w:sz w:val="24"/>
          <w:szCs w:val="24"/>
          <w:lang w:eastAsia="ru-RU"/>
        </w:rPr>
        <w:t xml:space="preserve">).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2.18. 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оборудуются системой кондиционирования воздуха, противопожарной системой и средствами пожаротушения, предусматриваются пути эвакуации, места общег</w:t>
      </w:r>
      <w:r w:rsidR="00E03AB7" w:rsidRPr="00722A19">
        <w:rPr>
          <w:rFonts w:ascii="Times New Roman" w:eastAsia="Times New Roman" w:hAnsi="Times New Roman" w:cs="Times New Roman"/>
          <w:sz w:val="24"/>
          <w:szCs w:val="24"/>
          <w:lang w:eastAsia="ru-RU"/>
        </w:rPr>
        <w:t>о пользования</w:t>
      </w:r>
      <w:r w:rsidRPr="00722A19">
        <w:rPr>
          <w:rFonts w:ascii="Times New Roman" w:eastAsia="Times New Roman" w:hAnsi="Times New Roman" w:cs="Times New Roman"/>
          <w:sz w:val="24"/>
          <w:szCs w:val="24"/>
          <w:lang w:eastAsia="ru-RU"/>
        </w:rPr>
        <w:t xml:space="preserve">.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Территория, прилегающая к зданию, оборудуется парковочными местами для стоянки легкового транспорта. Доступ заявителей к парковочным местам является бесплатным.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Вход в здание оформляется табличкой, информирующей о наименовании органа (организации), предоставляющего муниципальную услугу, оборудуется устройством для маломобильных граждан.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Помещения для приема заявителей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Места ожидания в очереди оборудуются стульями, кресельными секциями. У входа в каждое помещение размещается табличка с наименованием отдела и номером кабинета.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1111FD">
        <w:rPr>
          <w:rFonts w:ascii="Times New Roman" w:eastAsia="Times New Roman" w:hAnsi="Times New Roman" w:cs="Times New Roman"/>
          <w:sz w:val="24"/>
          <w:szCs w:val="24"/>
          <w:lang w:eastAsia="ru-RU"/>
        </w:rPr>
        <w:t>Места для информирования заявителей и заполнения запросов о предоставлении муниципальной услуги оборудуются информационными стендами, стульями, столами (стойками) и обеспечиваются письменными принадлежностями.</w:t>
      </w:r>
      <w:r w:rsidRPr="00722A19">
        <w:rPr>
          <w:rFonts w:ascii="Times New Roman" w:eastAsia="Times New Roman" w:hAnsi="Times New Roman" w:cs="Times New Roman"/>
          <w:sz w:val="24"/>
          <w:szCs w:val="24"/>
          <w:lang w:eastAsia="ru-RU"/>
        </w:rPr>
        <w:t xml:space="preserve">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В зданиях, помещениях, в которых предоставляется муниципальная услуга, обеспечивается доступность для инвалидов объектов в соответствии с законодательством Российской Федерации о социальной защите инвалидов, в том числе с соблюдением требований </w:t>
      </w:r>
      <w:hyperlink r:id="rId23" w:history="1">
        <w:r w:rsidRPr="00722A19">
          <w:rPr>
            <w:rFonts w:ascii="Times New Roman" w:eastAsia="Times New Roman" w:hAnsi="Times New Roman" w:cs="Times New Roman"/>
            <w:sz w:val="24"/>
            <w:szCs w:val="24"/>
            <w:lang w:eastAsia="ru-RU"/>
          </w:rPr>
          <w:t>статьи 15</w:t>
        </w:r>
      </w:hyperlink>
      <w:r w:rsidRPr="00722A19">
        <w:rPr>
          <w:rFonts w:ascii="Times New Roman" w:eastAsia="Times New Roman" w:hAnsi="Times New Roman" w:cs="Times New Roman"/>
          <w:sz w:val="24"/>
          <w:szCs w:val="24"/>
          <w:lang w:eastAsia="ru-RU"/>
        </w:rPr>
        <w:t xml:space="preserve"> Федерального закона от 24.11.1995 N 181-ФЗ "О социальной защите инвалидов в Российской Федерации". </w:t>
      </w:r>
    </w:p>
    <w:p w:rsidR="00B8214F" w:rsidRDefault="00AA53E3" w:rsidP="00B8214F">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2.19. </w:t>
      </w:r>
      <w:r w:rsidR="00B8214F" w:rsidRPr="00B8214F">
        <w:rPr>
          <w:rFonts w:ascii="Times New Roman" w:eastAsia="Times New Roman" w:hAnsi="Times New Roman" w:cs="Times New Roman"/>
          <w:sz w:val="24"/>
          <w:szCs w:val="24"/>
          <w:lang w:eastAsia="ru-RU"/>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AA53E3" w:rsidRPr="00722A19" w:rsidRDefault="00AA53E3" w:rsidP="00B8214F">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2.20. Показателями доступности муниципальной услуги являются: </w:t>
      </w:r>
    </w:p>
    <w:p w:rsidR="00AA53E3" w:rsidRPr="00722A19" w:rsidRDefault="00AA53E3" w:rsidP="00D006CB">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возможность получения заявителем полной и достоверной информации о порядке предоставления муниципальной услуги, в том числе в электронной форме; </w:t>
      </w:r>
    </w:p>
    <w:p w:rsidR="00AA53E3" w:rsidRPr="00722A19" w:rsidRDefault="00AA53E3" w:rsidP="00D006CB">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транспортная доступность мест предоставления муниципальной услуги; </w:t>
      </w:r>
    </w:p>
    <w:p w:rsidR="00AA53E3" w:rsidRPr="00722A19" w:rsidRDefault="00AA53E3" w:rsidP="00D006CB">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обеспечение беспрепятственного доступа к местам предоставления муниципальной услуги маломобильных групп граждан, включая инвалидов, использующих кресла-коляски и собак-проводников; </w:t>
      </w:r>
    </w:p>
    <w:p w:rsidR="00AA53E3" w:rsidRPr="00722A19" w:rsidRDefault="00AA53E3" w:rsidP="00D006CB">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 </w:t>
      </w:r>
    </w:p>
    <w:p w:rsidR="00AA53E3" w:rsidRPr="00722A19" w:rsidRDefault="00AA53E3" w:rsidP="00D006CB">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предоставление бесплатно муниципальной услуги и информации о ней. </w:t>
      </w:r>
    </w:p>
    <w:p w:rsidR="00AA53E3" w:rsidRPr="00722A19" w:rsidRDefault="00AA53E3" w:rsidP="00D006CB">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2.21. Показателями качества муниципальной услуги являются: </w:t>
      </w:r>
    </w:p>
    <w:p w:rsidR="00AA53E3" w:rsidRPr="00722A19" w:rsidRDefault="00AA53E3" w:rsidP="00D006CB">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исполнение обращения в установленные сроки; </w:t>
      </w:r>
    </w:p>
    <w:p w:rsidR="00AA53E3" w:rsidRPr="00722A19" w:rsidRDefault="00AA53E3" w:rsidP="00D006CB">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соблюдение порядка выполнения административных процедур.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p>
    <w:p w:rsidR="00D006CB" w:rsidRPr="00722A19" w:rsidRDefault="00AA53E3" w:rsidP="00D006CB">
      <w:pPr>
        <w:spacing w:after="0" w:line="240" w:lineRule="auto"/>
        <w:jc w:val="center"/>
        <w:rPr>
          <w:rFonts w:ascii="Times New Roman" w:eastAsia="Times New Roman" w:hAnsi="Times New Roman" w:cs="Times New Roman"/>
          <w:b/>
          <w:bCs/>
          <w:sz w:val="24"/>
          <w:szCs w:val="24"/>
          <w:lang w:eastAsia="ru-RU"/>
        </w:rPr>
      </w:pPr>
      <w:r w:rsidRPr="00722A19">
        <w:rPr>
          <w:rFonts w:ascii="Times New Roman" w:eastAsia="Times New Roman" w:hAnsi="Times New Roman" w:cs="Times New Roman"/>
          <w:b/>
          <w:bCs/>
          <w:sz w:val="24"/>
          <w:szCs w:val="24"/>
          <w:lang w:eastAsia="ru-RU"/>
        </w:rPr>
        <w:t xml:space="preserve">3. </w:t>
      </w:r>
      <w:r w:rsidR="00D006CB" w:rsidRPr="00722A19">
        <w:rPr>
          <w:rFonts w:ascii="Times New Roman" w:eastAsia="Times New Roman" w:hAnsi="Times New Roman" w:cs="Times New Roman"/>
          <w:b/>
          <w:bCs/>
          <w:sz w:val="24"/>
          <w:szCs w:val="24"/>
          <w:lang w:eastAsia="ru-RU"/>
        </w:rPr>
        <w:t>Состав, последовательность и сроки выполнения</w:t>
      </w:r>
    </w:p>
    <w:p w:rsidR="00AA53E3" w:rsidRPr="00722A19" w:rsidRDefault="00D006CB" w:rsidP="00D006CB">
      <w:pPr>
        <w:spacing w:after="0" w:line="240" w:lineRule="auto"/>
        <w:jc w:val="center"/>
        <w:rPr>
          <w:rFonts w:ascii="Times New Roman" w:eastAsia="Times New Roman" w:hAnsi="Times New Roman" w:cs="Times New Roman"/>
          <w:b/>
          <w:bCs/>
          <w:sz w:val="24"/>
          <w:szCs w:val="24"/>
          <w:lang w:eastAsia="ru-RU"/>
        </w:rPr>
      </w:pPr>
      <w:r w:rsidRPr="00722A19">
        <w:rPr>
          <w:rFonts w:ascii="Times New Roman" w:eastAsia="Times New Roman" w:hAnsi="Times New Roman" w:cs="Times New Roman"/>
          <w:b/>
          <w:bCs/>
          <w:sz w:val="24"/>
          <w:szCs w:val="24"/>
          <w:lang w:eastAsia="ru-RU"/>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006CB" w:rsidRPr="00722A19" w:rsidRDefault="00D006CB" w:rsidP="00D006CB">
      <w:pPr>
        <w:spacing w:after="0" w:line="240" w:lineRule="auto"/>
        <w:jc w:val="center"/>
        <w:rPr>
          <w:rFonts w:ascii="Times New Roman" w:eastAsia="Times New Roman" w:hAnsi="Times New Roman" w:cs="Times New Roman"/>
          <w:sz w:val="24"/>
          <w:szCs w:val="24"/>
          <w:lang w:eastAsia="ru-RU"/>
        </w:rPr>
      </w:pPr>
    </w:p>
    <w:p w:rsidR="00AA53E3" w:rsidRPr="00722A19" w:rsidRDefault="00AA53E3" w:rsidP="00AA53E3">
      <w:pPr>
        <w:spacing w:after="0" w:line="240" w:lineRule="auto"/>
        <w:jc w:val="center"/>
        <w:rPr>
          <w:rFonts w:ascii="Times New Roman" w:eastAsia="Times New Roman" w:hAnsi="Times New Roman" w:cs="Times New Roman"/>
          <w:sz w:val="24"/>
          <w:szCs w:val="24"/>
          <w:lang w:eastAsia="ru-RU"/>
        </w:rPr>
      </w:pPr>
      <w:r w:rsidRPr="00722A19">
        <w:rPr>
          <w:rFonts w:ascii="Times New Roman" w:eastAsia="Times New Roman" w:hAnsi="Times New Roman" w:cs="Times New Roman"/>
          <w:b/>
          <w:bCs/>
          <w:sz w:val="24"/>
          <w:szCs w:val="24"/>
          <w:lang w:eastAsia="ru-RU"/>
        </w:rPr>
        <w:t>3.1. Перечень административных процедур</w:t>
      </w:r>
      <w:r w:rsidRPr="00722A19">
        <w:rPr>
          <w:rFonts w:ascii="Times New Roman" w:eastAsia="Times New Roman" w:hAnsi="Times New Roman" w:cs="Times New Roman"/>
          <w:sz w:val="24"/>
          <w:szCs w:val="24"/>
          <w:lang w:eastAsia="ru-RU"/>
        </w:rPr>
        <w:t xml:space="preserve">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3.1.1. Прием документов на получение муниципальной услуги либо отказ в приеме документов.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3.1.2. Рассмотрение документов на получение муниципальной услуги, подготовка проекта договора либо подготовка уведомления об отказе.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3.1.3. Выдача (направление) заявителю проекта договора либо уведомления об отказе.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3.1.4. Исправление допущенных опечаток и ошибок в выданных в результате предоставления муниципальной услуги документах.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  </w:t>
      </w:r>
    </w:p>
    <w:p w:rsidR="00AA53E3" w:rsidRPr="00EF6C40" w:rsidRDefault="00AA53E3" w:rsidP="00AA53E3">
      <w:pPr>
        <w:spacing w:after="0" w:line="240" w:lineRule="auto"/>
        <w:jc w:val="center"/>
        <w:rPr>
          <w:rFonts w:ascii="Times New Roman" w:eastAsia="Times New Roman" w:hAnsi="Times New Roman" w:cs="Times New Roman"/>
          <w:sz w:val="24"/>
          <w:szCs w:val="24"/>
          <w:lang w:eastAsia="ru-RU"/>
        </w:rPr>
      </w:pPr>
      <w:r w:rsidRPr="00EF6C40">
        <w:rPr>
          <w:rFonts w:ascii="Times New Roman" w:eastAsia="Times New Roman" w:hAnsi="Times New Roman" w:cs="Times New Roman"/>
          <w:b/>
          <w:bCs/>
          <w:sz w:val="24"/>
          <w:szCs w:val="24"/>
          <w:lang w:eastAsia="ru-RU"/>
        </w:rPr>
        <w:t>3.2. Прием документов на получение муниципальной</w:t>
      </w:r>
      <w:r w:rsidRPr="00EF6C40">
        <w:rPr>
          <w:rFonts w:ascii="Times New Roman" w:eastAsia="Times New Roman" w:hAnsi="Times New Roman" w:cs="Times New Roman"/>
          <w:sz w:val="24"/>
          <w:szCs w:val="24"/>
          <w:lang w:eastAsia="ru-RU"/>
        </w:rPr>
        <w:t xml:space="preserve"> </w:t>
      </w:r>
    </w:p>
    <w:p w:rsidR="00AA53E3" w:rsidRPr="00EF6C40" w:rsidRDefault="00AA53E3" w:rsidP="00AA53E3">
      <w:pPr>
        <w:spacing w:after="0" w:line="240" w:lineRule="auto"/>
        <w:jc w:val="center"/>
        <w:rPr>
          <w:rFonts w:ascii="Times New Roman" w:eastAsia="Times New Roman" w:hAnsi="Times New Roman" w:cs="Times New Roman"/>
          <w:sz w:val="24"/>
          <w:szCs w:val="24"/>
          <w:lang w:eastAsia="ru-RU"/>
        </w:rPr>
      </w:pPr>
      <w:r w:rsidRPr="00EF6C40">
        <w:rPr>
          <w:rFonts w:ascii="Times New Roman" w:eastAsia="Times New Roman" w:hAnsi="Times New Roman" w:cs="Times New Roman"/>
          <w:b/>
          <w:bCs/>
          <w:sz w:val="24"/>
          <w:szCs w:val="24"/>
          <w:lang w:eastAsia="ru-RU"/>
        </w:rPr>
        <w:t>услуги либо отказ в приеме документов</w:t>
      </w:r>
      <w:r w:rsidRPr="00EF6C40">
        <w:rPr>
          <w:rFonts w:ascii="Times New Roman" w:eastAsia="Times New Roman" w:hAnsi="Times New Roman" w:cs="Times New Roman"/>
          <w:sz w:val="24"/>
          <w:szCs w:val="24"/>
          <w:lang w:eastAsia="ru-RU"/>
        </w:rPr>
        <w:t xml:space="preserve"> </w:t>
      </w:r>
    </w:p>
    <w:p w:rsidR="00AA53E3" w:rsidRPr="00EF6C40"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EF6C40">
        <w:rPr>
          <w:rFonts w:ascii="Times New Roman" w:eastAsia="Times New Roman" w:hAnsi="Times New Roman" w:cs="Times New Roman"/>
          <w:sz w:val="24"/>
          <w:szCs w:val="24"/>
          <w:lang w:eastAsia="ru-RU"/>
        </w:rPr>
        <w:t xml:space="preserve">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3.2.1. Основанием для начала административной процедуры по приему документов на получение муниципальной услуги либо отказу в приеме заявления и документов является обращение заявителя в письменной форме с документами в соответствии с </w:t>
      </w:r>
      <w:hyperlink r:id="rId24" w:history="1">
        <w:r w:rsidRPr="00734382">
          <w:rPr>
            <w:rFonts w:ascii="Times New Roman" w:eastAsia="Times New Roman" w:hAnsi="Times New Roman" w:cs="Times New Roman"/>
            <w:sz w:val="24"/>
            <w:szCs w:val="24"/>
            <w:lang w:eastAsia="ru-RU"/>
          </w:rPr>
          <w:t>пунктами 2.6</w:t>
        </w:r>
      </w:hyperlink>
      <w:r w:rsidRPr="00734382">
        <w:rPr>
          <w:rFonts w:ascii="Times New Roman" w:eastAsia="Times New Roman" w:hAnsi="Times New Roman" w:cs="Times New Roman"/>
          <w:sz w:val="24"/>
          <w:szCs w:val="24"/>
          <w:lang w:eastAsia="ru-RU"/>
        </w:rPr>
        <w:t xml:space="preserve">, </w:t>
      </w:r>
      <w:hyperlink r:id="rId25" w:history="1">
        <w:r w:rsidRPr="00734382">
          <w:rPr>
            <w:rFonts w:ascii="Times New Roman" w:eastAsia="Times New Roman" w:hAnsi="Times New Roman" w:cs="Times New Roman"/>
            <w:sz w:val="24"/>
            <w:szCs w:val="24"/>
            <w:lang w:eastAsia="ru-RU"/>
          </w:rPr>
          <w:t>2.7</w:t>
        </w:r>
      </w:hyperlink>
      <w:r w:rsidRPr="00734382">
        <w:rPr>
          <w:rFonts w:ascii="Times New Roman" w:eastAsia="Times New Roman" w:hAnsi="Times New Roman" w:cs="Times New Roman"/>
          <w:sz w:val="24"/>
          <w:szCs w:val="24"/>
          <w:lang w:eastAsia="ru-RU"/>
        </w:rPr>
        <w:t xml:space="preserve"> административного регламента.</w:t>
      </w:r>
      <w:r w:rsidRPr="00722A19">
        <w:rPr>
          <w:rFonts w:ascii="Times New Roman" w:eastAsia="Times New Roman" w:hAnsi="Times New Roman" w:cs="Times New Roman"/>
          <w:sz w:val="24"/>
          <w:szCs w:val="24"/>
          <w:lang w:eastAsia="ru-RU"/>
        </w:rPr>
        <w:t xml:space="preserve">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3.2.2. Специалист по п</w:t>
      </w:r>
      <w:r w:rsidR="001A741C">
        <w:rPr>
          <w:rFonts w:ascii="Times New Roman" w:eastAsia="Times New Roman" w:hAnsi="Times New Roman" w:cs="Times New Roman"/>
          <w:sz w:val="24"/>
          <w:szCs w:val="24"/>
          <w:lang w:eastAsia="ru-RU"/>
        </w:rPr>
        <w:t>риему и рассмотрению документов</w:t>
      </w:r>
      <w:r w:rsidRPr="00722A19">
        <w:rPr>
          <w:rFonts w:ascii="Times New Roman" w:eastAsia="Times New Roman" w:hAnsi="Times New Roman" w:cs="Times New Roman"/>
          <w:sz w:val="24"/>
          <w:szCs w:val="24"/>
          <w:lang w:eastAsia="ru-RU"/>
        </w:rPr>
        <w:t xml:space="preserve"> в день приема документов: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устанавливает предмет обращения, личность заявителя (полномочия представителя заявителя);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проверяет правильность заполнения и комплектность представленных документов;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заверяет копии документов, представляемых заявителем;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осуществляет регистрацию документов;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оформляет и выдает заявителю расписку о получении документов - при личном приеме.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3.2.3. Документы, поступившие при личном обращении в </w:t>
      </w:r>
      <w:r w:rsidR="00D006CB" w:rsidRPr="00722A19">
        <w:rPr>
          <w:rFonts w:ascii="Times New Roman" w:eastAsia="Times New Roman" w:hAnsi="Times New Roman" w:cs="Times New Roman"/>
          <w:sz w:val="24"/>
          <w:szCs w:val="24"/>
          <w:lang w:eastAsia="ru-RU"/>
        </w:rPr>
        <w:t>администрацию</w:t>
      </w:r>
      <w:r w:rsidRPr="00722A19">
        <w:rPr>
          <w:rFonts w:ascii="Times New Roman" w:eastAsia="Times New Roman" w:hAnsi="Times New Roman" w:cs="Times New Roman"/>
          <w:sz w:val="24"/>
          <w:szCs w:val="24"/>
          <w:lang w:eastAsia="ru-RU"/>
        </w:rPr>
        <w:t xml:space="preserve">, почтовым отправлением или через информационно-телекоммуникационную сеть "Интернет", в том числе через Единый портал государственных и муниципальных услуг, в соответствии с </w:t>
      </w:r>
      <w:hyperlink r:id="rId26" w:history="1">
        <w:r w:rsidRPr="00722A19">
          <w:rPr>
            <w:rFonts w:ascii="Times New Roman" w:eastAsia="Times New Roman" w:hAnsi="Times New Roman" w:cs="Times New Roman"/>
            <w:sz w:val="24"/>
            <w:szCs w:val="24"/>
            <w:lang w:eastAsia="ru-RU"/>
          </w:rPr>
          <w:t>Порядком</w:t>
        </w:r>
      </w:hyperlink>
      <w:r w:rsidRPr="00722A19">
        <w:rPr>
          <w:rFonts w:ascii="Times New Roman" w:eastAsia="Times New Roman" w:hAnsi="Times New Roman" w:cs="Times New Roman"/>
          <w:sz w:val="24"/>
          <w:szCs w:val="24"/>
          <w:lang w:eastAsia="ru-RU"/>
        </w:rPr>
        <w:t xml:space="preserve">, утвержденным приказом Минэкономразвития РФ N 7, регистрируются специалистом по приему и рассмотрению документов в день их поступления в </w:t>
      </w:r>
      <w:r w:rsidR="00D006CB" w:rsidRPr="00722A19">
        <w:rPr>
          <w:rFonts w:ascii="Times New Roman" w:eastAsia="Times New Roman" w:hAnsi="Times New Roman" w:cs="Times New Roman"/>
          <w:sz w:val="24"/>
          <w:szCs w:val="24"/>
          <w:lang w:eastAsia="ru-RU"/>
        </w:rPr>
        <w:t>администрацию</w:t>
      </w:r>
      <w:r w:rsidRPr="00722A19">
        <w:rPr>
          <w:rFonts w:ascii="Times New Roman" w:eastAsia="Times New Roman" w:hAnsi="Times New Roman" w:cs="Times New Roman"/>
          <w:sz w:val="24"/>
          <w:szCs w:val="24"/>
          <w:lang w:eastAsia="ru-RU"/>
        </w:rPr>
        <w:t xml:space="preserve">.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3.2.4. При поступлении документов в электронной форме с использованием информационно-телекоммуникационной сети "Интернет", в том числе Единого портала государственных и муниципальных услуг, специалист по приему и рассмотрению документов в день регистрации направляет заявителю уведомление, подтверждающее получение и регистрацию документов в электронной форме.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3.2.5. Специалист по приему и рассмотрению документов: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bookmarkStart w:id="1" w:name="p93"/>
      <w:bookmarkEnd w:id="1"/>
      <w:r w:rsidRPr="00722A19">
        <w:rPr>
          <w:rFonts w:ascii="Times New Roman" w:eastAsia="Times New Roman" w:hAnsi="Times New Roman" w:cs="Times New Roman"/>
          <w:sz w:val="24"/>
          <w:szCs w:val="24"/>
          <w:lang w:eastAsia="ru-RU"/>
        </w:rPr>
        <w:t xml:space="preserve">3.2.5.1. В течение 10 дней со дня регистрации документов, за исключением случая, предусмотренного </w:t>
      </w:r>
      <w:hyperlink w:anchor="p94" w:history="1">
        <w:r w:rsidRPr="00722A19">
          <w:rPr>
            <w:rFonts w:ascii="Times New Roman" w:eastAsia="Times New Roman" w:hAnsi="Times New Roman" w:cs="Times New Roman"/>
            <w:sz w:val="24"/>
            <w:szCs w:val="24"/>
            <w:lang w:eastAsia="ru-RU"/>
          </w:rPr>
          <w:t>подпунктом 3.2.5.2</w:t>
        </w:r>
      </w:hyperlink>
      <w:r w:rsidRPr="00722A19">
        <w:rPr>
          <w:rFonts w:ascii="Times New Roman" w:eastAsia="Times New Roman" w:hAnsi="Times New Roman" w:cs="Times New Roman"/>
          <w:sz w:val="24"/>
          <w:szCs w:val="24"/>
          <w:lang w:eastAsia="ru-RU"/>
        </w:rPr>
        <w:t xml:space="preserve"> административного регламента, при наличии оснований для отказа в приеме документов, предусмотренных </w:t>
      </w:r>
      <w:hyperlink r:id="rId27" w:history="1">
        <w:r w:rsidRPr="00734382">
          <w:rPr>
            <w:rFonts w:ascii="Times New Roman" w:eastAsia="Times New Roman" w:hAnsi="Times New Roman" w:cs="Times New Roman"/>
            <w:sz w:val="24"/>
            <w:szCs w:val="24"/>
            <w:lang w:eastAsia="ru-RU"/>
          </w:rPr>
          <w:t>подпунктами 2.11.1</w:t>
        </w:r>
      </w:hyperlink>
      <w:r w:rsidRPr="00734382">
        <w:rPr>
          <w:rFonts w:ascii="Times New Roman" w:eastAsia="Times New Roman" w:hAnsi="Times New Roman" w:cs="Times New Roman"/>
          <w:sz w:val="24"/>
          <w:szCs w:val="24"/>
          <w:lang w:eastAsia="ru-RU"/>
        </w:rPr>
        <w:t xml:space="preserve"> - </w:t>
      </w:r>
      <w:hyperlink r:id="rId28" w:history="1">
        <w:r w:rsidRPr="00734382">
          <w:rPr>
            <w:rFonts w:ascii="Times New Roman" w:eastAsia="Times New Roman" w:hAnsi="Times New Roman" w:cs="Times New Roman"/>
            <w:sz w:val="24"/>
            <w:szCs w:val="24"/>
            <w:lang w:eastAsia="ru-RU"/>
          </w:rPr>
          <w:t>2.11.3</w:t>
        </w:r>
      </w:hyperlink>
      <w:r w:rsidRPr="00722A19">
        <w:rPr>
          <w:rFonts w:ascii="Times New Roman" w:eastAsia="Times New Roman" w:hAnsi="Times New Roman" w:cs="Times New Roman"/>
          <w:sz w:val="24"/>
          <w:szCs w:val="24"/>
          <w:lang w:eastAsia="ru-RU"/>
        </w:rPr>
        <w:t xml:space="preserve"> административного регламента, осуществляет подготовку уведомления о возврате заявления (далее - уведомление о возврате) с обоснованием причин возврата, передает его на подпись </w:t>
      </w:r>
      <w:r w:rsidR="001C3B2E" w:rsidRPr="00722A19">
        <w:rPr>
          <w:rFonts w:ascii="Times New Roman" w:eastAsia="Times New Roman" w:hAnsi="Times New Roman" w:cs="Times New Roman"/>
          <w:sz w:val="24"/>
          <w:szCs w:val="24"/>
          <w:lang w:eastAsia="ru-RU"/>
        </w:rPr>
        <w:t>Главе администрации</w:t>
      </w:r>
      <w:r w:rsidRPr="00722A19">
        <w:rPr>
          <w:rFonts w:ascii="Times New Roman" w:eastAsia="Times New Roman" w:hAnsi="Times New Roman" w:cs="Times New Roman"/>
          <w:sz w:val="24"/>
          <w:szCs w:val="24"/>
          <w:lang w:eastAsia="ru-RU"/>
        </w:rPr>
        <w:t xml:space="preserve"> и в день подписания направляет его заявителю.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bookmarkStart w:id="2" w:name="p94"/>
      <w:bookmarkEnd w:id="2"/>
      <w:r w:rsidRPr="00722A19">
        <w:rPr>
          <w:rFonts w:ascii="Times New Roman" w:eastAsia="Times New Roman" w:hAnsi="Times New Roman" w:cs="Times New Roman"/>
          <w:sz w:val="24"/>
          <w:szCs w:val="24"/>
          <w:lang w:eastAsia="ru-RU"/>
        </w:rPr>
        <w:t xml:space="preserve">3.2.5.2. Не позднее пяти рабочих дней со дня представления (регистрации) документов в форме электронных документов при наличии основания для отказа в приеме документов, предусмотренного в </w:t>
      </w:r>
      <w:hyperlink r:id="rId29" w:history="1">
        <w:r w:rsidRPr="00722A19">
          <w:rPr>
            <w:rFonts w:ascii="Times New Roman" w:eastAsia="Times New Roman" w:hAnsi="Times New Roman" w:cs="Times New Roman"/>
            <w:sz w:val="24"/>
            <w:szCs w:val="24"/>
            <w:lang w:eastAsia="ru-RU"/>
          </w:rPr>
          <w:t>подпункте 2.11.4</w:t>
        </w:r>
      </w:hyperlink>
      <w:r w:rsidRPr="00722A19">
        <w:rPr>
          <w:rFonts w:ascii="Times New Roman" w:eastAsia="Times New Roman" w:hAnsi="Times New Roman" w:cs="Times New Roman"/>
          <w:sz w:val="24"/>
          <w:szCs w:val="24"/>
          <w:lang w:eastAsia="ru-RU"/>
        </w:rPr>
        <w:t xml:space="preserve"> административного регламента, осуществляет подготовку уведомления об оставлении заявления без рассмотрения с указанием допущенных нарушений требований </w:t>
      </w:r>
      <w:hyperlink r:id="rId30" w:history="1">
        <w:r w:rsidRPr="00722A19">
          <w:rPr>
            <w:rFonts w:ascii="Times New Roman" w:eastAsia="Times New Roman" w:hAnsi="Times New Roman" w:cs="Times New Roman"/>
            <w:sz w:val="24"/>
            <w:szCs w:val="24"/>
            <w:lang w:eastAsia="ru-RU"/>
          </w:rPr>
          <w:t>Порядка</w:t>
        </w:r>
      </w:hyperlink>
      <w:r w:rsidRPr="00722A19">
        <w:rPr>
          <w:rFonts w:ascii="Times New Roman" w:eastAsia="Times New Roman" w:hAnsi="Times New Roman" w:cs="Times New Roman"/>
          <w:sz w:val="24"/>
          <w:szCs w:val="24"/>
          <w:lang w:eastAsia="ru-RU"/>
        </w:rPr>
        <w:t xml:space="preserve">, утвержденного приказом Минэкономразвития РФ N 7, передает его на подпись </w:t>
      </w:r>
      <w:r w:rsidR="001C3B2E" w:rsidRPr="00722A19">
        <w:rPr>
          <w:rFonts w:ascii="Times New Roman" w:eastAsia="Times New Roman" w:hAnsi="Times New Roman" w:cs="Times New Roman"/>
          <w:sz w:val="24"/>
          <w:szCs w:val="24"/>
          <w:lang w:eastAsia="ru-RU"/>
        </w:rPr>
        <w:t>Главе администрации</w:t>
      </w:r>
      <w:r w:rsidRPr="00722A19">
        <w:rPr>
          <w:rFonts w:ascii="Times New Roman" w:eastAsia="Times New Roman" w:hAnsi="Times New Roman" w:cs="Times New Roman"/>
          <w:sz w:val="24"/>
          <w:szCs w:val="24"/>
          <w:lang w:eastAsia="ru-RU"/>
        </w:rPr>
        <w:t xml:space="preserve"> и в день подписания направляет его заявителю способом, указанным заявителем в заявлении.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3.2.6. </w:t>
      </w:r>
      <w:r w:rsidR="001C3B2E" w:rsidRPr="00722A19">
        <w:rPr>
          <w:rFonts w:ascii="Times New Roman" w:eastAsia="Times New Roman" w:hAnsi="Times New Roman" w:cs="Times New Roman"/>
          <w:sz w:val="24"/>
          <w:szCs w:val="24"/>
          <w:lang w:eastAsia="ru-RU"/>
        </w:rPr>
        <w:t>Глава администрации</w:t>
      </w:r>
      <w:r w:rsidRPr="00722A19">
        <w:rPr>
          <w:rFonts w:ascii="Times New Roman" w:eastAsia="Times New Roman" w:hAnsi="Times New Roman" w:cs="Times New Roman"/>
          <w:sz w:val="24"/>
          <w:szCs w:val="24"/>
          <w:lang w:eastAsia="ru-RU"/>
        </w:rPr>
        <w:t xml:space="preserve"> в день поступления уведомления о возврате или уведомления об оставлении заявления без рассмотрения осуществляет его подписание и передает специалисту по приему и рассмотрению документов.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lastRenderedPageBreak/>
        <w:t>3.2.7. Результатом административной процедуры по приему документов на получение муниципальной услуги либо отказу в приеме документов является прием документов заявителя на получение муниципальной услуги</w:t>
      </w:r>
      <w:r w:rsidR="001C3B2E" w:rsidRPr="00722A19">
        <w:rPr>
          <w:rFonts w:ascii="Times New Roman" w:eastAsia="Times New Roman" w:hAnsi="Times New Roman" w:cs="Times New Roman"/>
          <w:sz w:val="24"/>
          <w:szCs w:val="24"/>
          <w:lang w:eastAsia="ru-RU"/>
        </w:rPr>
        <w:t>,</w:t>
      </w:r>
      <w:r w:rsidRPr="00722A19">
        <w:rPr>
          <w:rFonts w:ascii="Times New Roman" w:eastAsia="Times New Roman" w:hAnsi="Times New Roman" w:cs="Times New Roman"/>
          <w:sz w:val="24"/>
          <w:szCs w:val="24"/>
          <w:lang w:eastAsia="ru-RU"/>
        </w:rPr>
        <w:t xml:space="preserve"> либо направление заявителю уведомления о возврате или уведомления об оставлении заявления без рассмотрения.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3.2.8. Срок выполнения административной процедуры по приему документов на получение муниципальной услуги либо отказу в приеме документов: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при приеме документов на получение муниципальной услуги и отсутствии оснований для отказа в приеме документов, предусмотренных </w:t>
      </w:r>
      <w:hyperlink r:id="rId31" w:history="1">
        <w:r w:rsidRPr="00734382">
          <w:rPr>
            <w:rFonts w:ascii="Times New Roman" w:eastAsia="Times New Roman" w:hAnsi="Times New Roman" w:cs="Times New Roman"/>
            <w:sz w:val="24"/>
            <w:szCs w:val="24"/>
            <w:lang w:eastAsia="ru-RU"/>
          </w:rPr>
          <w:t>пунктом 2.11</w:t>
        </w:r>
      </w:hyperlink>
      <w:r w:rsidRPr="00722A19">
        <w:rPr>
          <w:rFonts w:ascii="Times New Roman" w:eastAsia="Times New Roman" w:hAnsi="Times New Roman" w:cs="Times New Roman"/>
          <w:sz w:val="24"/>
          <w:szCs w:val="24"/>
          <w:lang w:eastAsia="ru-RU"/>
        </w:rPr>
        <w:t xml:space="preserve"> административного регламента, - один день;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при направлении уведомления о возврате в соответствии с </w:t>
      </w:r>
      <w:hyperlink w:anchor="p93" w:history="1">
        <w:r w:rsidRPr="00734382">
          <w:rPr>
            <w:rFonts w:ascii="Times New Roman" w:eastAsia="Times New Roman" w:hAnsi="Times New Roman" w:cs="Times New Roman"/>
            <w:sz w:val="24"/>
            <w:szCs w:val="24"/>
            <w:lang w:eastAsia="ru-RU"/>
          </w:rPr>
          <w:t>подпунктом 3.2.5.1</w:t>
        </w:r>
      </w:hyperlink>
      <w:r w:rsidRPr="00722A19">
        <w:rPr>
          <w:rFonts w:ascii="Times New Roman" w:eastAsia="Times New Roman" w:hAnsi="Times New Roman" w:cs="Times New Roman"/>
          <w:sz w:val="24"/>
          <w:szCs w:val="24"/>
          <w:lang w:eastAsia="ru-RU"/>
        </w:rPr>
        <w:t xml:space="preserve"> административного регламента - десять дней;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при направлении уведомления об оставлении заявления без рассмотрения в соответствии с </w:t>
      </w:r>
      <w:hyperlink w:anchor="p94" w:history="1">
        <w:r w:rsidRPr="00734382">
          <w:rPr>
            <w:rFonts w:ascii="Times New Roman" w:eastAsia="Times New Roman" w:hAnsi="Times New Roman" w:cs="Times New Roman"/>
            <w:sz w:val="24"/>
            <w:szCs w:val="24"/>
            <w:lang w:eastAsia="ru-RU"/>
          </w:rPr>
          <w:t>подпунктом 3.2.5.2</w:t>
        </w:r>
      </w:hyperlink>
      <w:r w:rsidRPr="00722A19">
        <w:rPr>
          <w:rFonts w:ascii="Times New Roman" w:eastAsia="Times New Roman" w:hAnsi="Times New Roman" w:cs="Times New Roman"/>
          <w:sz w:val="24"/>
          <w:szCs w:val="24"/>
          <w:lang w:eastAsia="ru-RU"/>
        </w:rPr>
        <w:t xml:space="preserve"> административного регламента - пять рабочих дней.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p>
    <w:p w:rsidR="00AA53E3" w:rsidRPr="00EF6C40" w:rsidRDefault="00AA53E3" w:rsidP="00AA53E3">
      <w:pPr>
        <w:spacing w:after="0" w:line="240" w:lineRule="auto"/>
        <w:jc w:val="center"/>
        <w:rPr>
          <w:rFonts w:ascii="Times New Roman" w:eastAsia="Times New Roman" w:hAnsi="Times New Roman" w:cs="Times New Roman"/>
          <w:sz w:val="24"/>
          <w:szCs w:val="24"/>
          <w:lang w:eastAsia="ru-RU"/>
        </w:rPr>
      </w:pPr>
      <w:r w:rsidRPr="00EF6C40">
        <w:rPr>
          <w:rFonts w:ascii="Times New Roman" w:eastAsia="Times New Roman" w:hAnsi="Times New Roman" w:cs="Times New Roman"/>
          <w:b/>
          <w:bCs/>
          <w:sz w:val="24"/>
          <w:szCs w:val="24"/>
          <w:lang w:eastAsia="ru-RU"/>
        </w:rPr>
        <w:t>3.3. Рассмотрение документов на получение муниципальной</w:t>
      </w:r>
      <w:r w:rsidRPr="00EF6C40">
        <w:rPr>
          <w:rFonts w:ascii="Times New Roman" w:eastAsia="Times New Roman" w:hAnsi="Times New Roman" w:cs="Times New Roman"/>
          <w:sz w:val="24"/>
          <w:szCs w:val="24"/>
          <w:lang w:eastAsia="ru-RU"/>
        </w:rPr>
        <w:t xml:space="preserve"> </w:t>
      </w:r>
    </w:p>
    <w:p w:rsidR="00AA53E3" w:rsidRPr="00EF6C40" w:rsidRDefault="00AA53E3" w:rsidP="00AA53E3">
      <w:pPr>
        <w:spacing w:after="0" w:line="240" w:lineRule="auto"/>
        <w:jc w:val="center"/>
        <w:rPr>
          <w:rFonts w:ascii="Times New Roman" w:eastAsia="Times New Roman" w:hAnsi="Times New Roman" w:cs="Times New Roman"/>
          <w:sz w:val="24"/>
          <w:szCs w:val="24"/>
          <w:lang w:eastAsia="ru-RU"/>
        </w:rPr>
      </w:pPr>
      <w:r w:rsidRPr="00EF6C40">
        <w:rPr>
          <w:rFonts w:ascii="Times New Roman" w:eastAsia="Times New Roman" w:hAnsi="Times New Roman" w:cs="Times New Roman"/>
          <w:b/>
          <w:bCs/>
          <w:sz w:val="24"/>
          <w:szCs w:val="24"/>
          <w:lang w:eastAsia="ru-RU"/>
        </w:rPr>
        <w:t>услуги, подготовка проекта договора либо</w:t>
      </w:r>
      <w:r w:rsidRPr="00EF6C40">
        <w:rPr>
          <w:rFonts w:ascii="Times New Roman" w:eastAsia="Times New Roman" w:hAnsi="Times New Roman" w:cs="Times New Roman"/>
          <w:sz w:val="24"/>
          <w:szCs w:val="24"/>
          <w:lang w:eastAsia="ru-RU"/>
        </w:rPr>
        <w:t xml:space="preserve"> </w:t>
      </w:r>
    </w:p>
    <w:p w:rsidR="00AA53E3" w:rsidRPr="00EF6C40" w:rsidRDefault="00AA53E3" w:rsidP="00AA53E3">
      <w:pPr>
        <w:spacing w:after="0" w:line="240" w:lineRule="auto"/>
        <w:jc w:val="center"/>
        <w:rPr>
          <w:rFonts w:ascii="Times New Roman" w:eastAsia="Times New Roman" w:hAnsi="Times New Roman" w:cs="Times New Roman"/>
          <w:sz w:val="24"/>
          <w:szCs w:val="24"/>
          <w:lang w:eastAsia="ru-RU"/>
        </w:rPr>
      </w:pPr>
      <w:r w:rsidRPr="00EF6C40">
        <w:rPr>
          <w:rFonts w:ascii="Times New Roman" w:eastAsia="Times New Roman" w:hAnsi="Times New Roman" w:cs="Times New Roman"/>
          <w:b/>
          <w:bCs/>
          <w:sz w:val="24"/>
          <w:szCs w:val="24"/>
          <w:lang w:eastAsia="ru-RU"/>
        </w:rPr>
        <w:t>уведомления об отказе</w:t>
      </w:r>
      <w:r w:rsidRPr="00EF6C40">
        <w:rPr>
          <w:rFonts w:ascii="Times New Roman" w:eastAsia="Times New Roman" w:hAnsi="Times New Roman" w:cs="Times New Roman"/>
          <w:sz w:val="24"/>
          <w:szCs w:val="24"/>
          <w:lang w:eastAsia="ru-RU"/>
        </w:rPr>
        <w:t xml:space="preserve">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3.3.1. Основанием для начала административной процедуры по рассмотрению документов на получение муниципальной услуги, подготовки проекта договора либо уведомления об отказе является прием документов при отсутствии оснований для отказа в приеме документов, </w:t>
      </w:r>
      <w:r w:rsidRPr="00734382">
        <w:rPr>
          <w:rFonts w:ascii="Times New Roman" w:eastAsia="Times New Roman" w:hAnsi="Times New Roman" w:cs="Times New Roman"/>
          <w:sz w:val="24"/>
          <w:szCs w:val="24"/>
          <w:lang w:eastAsia="ru-RU"/>
        </w:rPr>
        <w:t xml:space="preserve">предусмотренных </w:t>
      </w:r>
      <w:hyperlink r:id="rId32" w:history="1">
        <w:r w:rsidRPr="00734382">
          <w:rPr>
            <w:rFonts w:ascii="Times New Roman" w:eastAsia="Times New Roman" w:hAnsi="Times New Roman" w:cs="Times New Roman"/>
            <w:sz w:val="24"/>
            <w:szCs w:val="24"/>
            <w:lang w:eastAsia="ru-RU"/>
          </w:rPr>
          <w:t>пунктом 2.11</w:t>
        </w:r>
      </w:hyperlink>
      <w:r w:rsidRPr="00722A19">
        <w:rPr>
          <w:rFonts w:ascii="Times New Roman" w:eastAsia="Times New Roman" w:hAnsi="Times New Roman" w:cs="Times New Roman"/>
          <w:sz w:val="24"/>
          <w:szCs w:val="24"/>
          <w:lang w:eastAsia="ru-RU"/>
        </w:rPr>
        <w:t xml:space="preserve"> административного регламента.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3.3.2. Специалист по приему и рассмотрению документов: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bookmarkStart w:id="3" w:name="p111"/>
      <w:bookmarkEnd w:id="3"/>
      <w:r w:rsidRPr="00722A19">
        <w:rPr>
          <w:rFonts w:ascii="Times New Roman" w:eastAsia="Times New Roman" w:hAnsi="Times New Roman" w:cs="Times New Roman"/>
          <w:sz w:val="24"/>
          <w:szCs w:val="24"/>
          <w:lang w:eastAsia="ru-RU"/>
        </w:rPr>
        <w:t xml:space="preserve">3.3.2.1. В течение одного дня со дня регистрации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представлении документов (их копий или сведений, содержащихся в них), предусмотренных </w:t>
      </w:r>
      <w:hyperlink r:id="rId33" w:history="1">
        <w:r w:rsidRPr="00722A19">
          <w:rPr>
            <w:rFonts w:ascii="Times New Roman" w:eastAsia="Times New Roman" w:hAnsi="Times New Roman" w:cs="Times New Roman"/>
            <w:sz w:val="24"/>
            <w:szCs w:val="24"/>
            <w:lang w:eastAsia="ru-RU"/>
          </w:rPr>
          <w:t xml:space="preserve">пунктом </w:t>
        </w:r>
        <w:r w:rsidRPr="00734382">
          <w:rPr>
            <w:rFonts w:ascii="Times New Roman" w:eastAsia="Times New Roman" w:hAnsi="Times New Roman" w:cs="Times New Roman"/>
            <w:sz w:val="24"/>
            <w:szCs w:val="24"/>
            <w:lang w:eastAsia="ru-RU"/>
          </w:rPr>
          <w:t>2.8</w:t>
        </w:r>
      </w:hyperlink>
      <w:r w:rsidRPr="00722A19">
        <w:rPr>
          <w:rFonts w:ascii="Times New Roman" w:eastAsia="Times New Roman" w:hAnsi="Times New Roman" w:cs="Times New Roman"/>
          <w:sz w:val="24"/>
          <w:szCs w:val="24"/>
          <w:lang w:eastAsia="ru-RU"/>
        </w:rPr>
        <w:t xml:space="preserve"> административного регламента, если они не представлены заявителем по собственной инициативе.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Результатом выполнения процедуры межведомственного информационного взаимодействия является получение документов (сведений), необходимых для предоставления муниципальной услуги.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bookmarkStart w:id="4" w:name="p114"/>
      <w:bookmarkEnd w:id="4"/>
      <w:r w:rsidRPr="00722A19">
        <w:rPr>
          <w:rFonts w:ascii="Times New Roman" w:eastAsia="Times New Roman" w:hAnsi="Times New Roman" w:cs="Times New Roman"/>
          <w:sz w:val="24"/>
          <w:szCs w:val="24"/>
          <w:lang w:eastAsia="ru-RU"/>
        </w:rPr>
        <w:t xml:space="preserve">3.3.2.2. В течение одного дня со дня поступления документов в соответствии с </w:t>
      </w:r>
      <w:hyperlink w:anchor="p111" w:history="1">
        <w:r w:rsidRPr="00722A19">
          <w:rPr>
            <w:rFonts w:ascii="Times New Roman" w:eastAsia="Times New Roman" w:hAnsi="Times New Roman" w:cs="Times New Roman"/>
            <w:sz w:val="24"/>
            <w:szCs w:val="24"/>
            <w:lang w:eastAsia="ru-RU"/>
          </w:rPr>
          <w:t>подпунктом 3.3.2.1</w:t>
        </w:r>
      </w:hyperlink>
      <w:r w:rsidRPr="00722A19">
        <w:rPr>
          <w:rFonts w:ascii="Times New Roman" w:eastAsia="Times New Roman" w:hAnsi="Times New Roman" w:cs="Times New Roman"/>
          <w:sz w:val="24"/>
          <w:szCs w:val="24"/>
          <w:lang w:eastAsia="ru-RU"/>
        </w:rPr>
        <w:t xml:space="preserve"> административного регламента передает документы, представленные заявителем и полученные в рамках межведомственного информационного взаимодействия, специалисту </w:t>
      </w:r>
      <w:r w:rsidR="001A741C">
        <w:rPr>
          <w:rFonts w:ascii="Times New Roman" w:eastAsia="Times New Roman" w:hAnsi="Times New Roman" w:cs="Times New Roman"/>
          <w:sz w:val="24"/>
          <w:szCs w:val="24"/>
          <w:lang w:eastAsia="ru-RU"/>
        </w:rPr>
        <w:t>по подготовке документов</w:t>
      </w:r>
      <w:r w:rsidRPr="00722A19">
        <w:rPr>
          <w:rFonts w:ascii="Times New Roman" w:eastAsia="Times New Roman" w:hAnsi="Times New Roman" w:cs="Times New Roman"/>
          <w:sz w:val="24"/>
          <w:szCs w:val="24"/>
          <w:lang w:eastAsia="ru-RU"/>
        </w:rPr>
        <w:t xml:space="preserve">.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3.3.3. Специалист по подготовке документов в течение семи дней со дня получения документов (сведений) в соответствии с </w:t>
      </w:r>
      <w:hyperlink w:anchor="p114" w:history="1">
        <w:r w:rsidRPr="00722A19">
          <w:rPr>
            <w:rFonts w:ascii="Times New Roman" w:eastAsia="Times New Roman" w:hAnsi="Times New Roman" w:cs="Times New Roman"/>
            <w:sz w:val="24"/>
            <w:szCs w:val="24"/>
            <w:lang w:eastAsia="ru-RU"/>
          </w:rPr>
          <w:t>подпунктом 3.3.2.2</w:t>
        </w:r>
      </w:hyperlink>
      <w:r w:rsidRPr="00722A19">
        <w:rPr>
          <w:rFonts w:ascii="Times New Roman" w:eastAsia="Times New Roman" w:hAnsi="Times New Roman" w:cs="Times New Roman"/>
          <w:sz w:val="24"/>
          <w:szCs w:val="24"/>
          <w:lang w:eastAsia="ru-RU"/>
        </w:rPr>
        <w:t xml:space="preserve"> административного регламента: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3.3.3.1. При отсутствии оснований для отказа в предоставлении муниципальной услуги, указанных в </w:t>
      </w:r>
      <w:hyperlink w:anchor="p0" w:history="1">
        <w:r w:rsidRPr="00722A19">
          <w:rPr>
            <w:rFonts w:ascii="Times New Roman" w:eastAsia="Times New Roman" w:hAnsi="Times New Roman" w:cs="Times New Roman"/>
            <w:sz w:val="24"/>
            <w:szCs w:val="24"/>
            <w:lang w:eastAsia="ru-RU"/>
          </w:rPr>
          <w:t>пункте 2.13</w:t>
        </w:r>
      </w:hyperlink>
      <w:r w:rsidRPr="00722A19">
        <w:rPr>
          <w:rFonts w:ascii="Times New Roman" w:eastAsia="Times New Roman" w:hAnsi="Times New Roman" w:cs="Times New Roman"/>
          <w:sz w:val="24"/>
          <w:szCs w:val="24"/>
          <w:lang w:eastAsia="ru-RU"/>
        </w:rPr>
        <w:t xml:space="preserve"> административного регламента, осуществляет подготовку проекта договора в трех экземплярах.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3.3.3.2. При наличии оснований для отказа в предоставлении муниципальной услуги, указанных </w:t>
      </w:r>
      <w:r w:rsidRPr="00734382">
        <w:rPr>
          <w:rFonts w:ascii="Times New Roman" w:eastAsia="Times New Roman" w:hAnsi="Times New Roman" w:cs="Times New Roman"/>
          <w:sz w:val="24"/>
          <w:szCs w:val="24"/>
          <w:lang w:eastAsia="ru-RU"/>
        </w:rPr>
        <w:t xml:space="preserve">в </w:t>
      </w:r>
      <w:hyperlink w:anchor="p0" w:history="1">
        <w:r w:rsidRPr="00734382">
          <w:rPr>
            <w:rFonts w:ascii="Times New Roman" w:eastAsia="Times New Roman" w:hAnsi="Times New Roman" w:cs="Times New Roman"/>
            <w:sz w:val="24"/>
            <w:szCs w:val="24"/>
            <w:lang w:eastAsia="ru-RU"/>
          </w:rPr>
          <w:t>пункте 2.13</w:t>
        </w:r>
      </w:hyperlink>
      <w:r w:rsidRPr="00722A19">
        <w:rPr>
          <w:rFonts w:ascii="Times New Roman" w:eastAsia="Times New Roman" w:hAnsi="Times New Roman" w:cs="Times New Roman"/>
          <w:sz w:val="24"/>
          <w:szCs w:val="24"/>
          <w:lang w:eastAsia="ru-RU"/>
        </w:rPr>
        <w:t xml:space="preserve"> административного регламента, осуществляет подготовку уведомления об отказе.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3.3.4. Результатом административной процедуры по рассмотрению документов на получение муниципальной услуги, подготовке проекта договора либо уведомления об отказе является подготовка проекта договора</w:t>
      </w:r>
      <w:r w:rsidR="00C54D4C" w:rsidRPr="00722A19">
        <w:rPr>
          <w:rFonts w:ascii="Times New Roman" w:eastAsia="Times New Roman" w:hAnsi="Times New Roman" w:cs="Times New Roman"/>
          <w:sz w:val="24"/>
          <w:szCs w:val="24"/>
          <w:lang w:eastAsia="ru-RU"/>
        </w:rPr>
        <w:t>,</w:t>
      </w:r>
      <w:r w:rsidRPr="00722A19">
        <w:rPr>
          <w:rFonts w:ascii="Times New Roman" w:eastAsia="Times New Roman" w:hAnsi="Times New Roman" w:cs="Times New Roman"/>
          <w:sz w:val="24"/>
          <w:szCs w:val="24"/>
          <w:lang w:eastAsia="ru-RU"/>
        </w:rPr>
        <w:t xml:space="preserve"> либо уведомления об отказе. </w:t>
      </w:r>
    </w:p>
    <w:p w:rsidR="00AA53E3" w:rsidRPr="00722A1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722A19">
        <w:rPr>
          <w:rFonts w:ascii="Times New Roman" w:eastAsia="Times New Roman" w:hAnsi="Times New Roman" w:cs="Times New Roman"/>
          <w:sz w:val="24"/>
          <w:szCs w:val="24"/>
          <w:lang w:eastAsia="ru-RU"/>
        </w:rPr>
        <w:t xml:space="preserve">3.3.5. Срок выполнения административной процедуры по рассмотрению документов на получение муниципальной услуги, подготовке проекта договора либо уведомления об отказе - 16 дней. </w:t>
      </w:r>
    </w:p>
    <w:p w:rsidR="00AA53E3" w:rsidRPr="00AA53E3" w:rsidRDefault="00AA53E3" w:rsidP="00AA53E3">
      <w:pPr>
        <w:spacing w:after="0" w:line="240" w:lineRule="auto"/>
        <w:ind w:firstLine="540"/>
        <w:jc w:val="both"/>
        <w:rPr>
          <w:rFonts w:ascii="Times New Roman" w:eastAsia="Times New Roman" w:hAnsi="Times New Roman" w:cs="Times New Roman"/>
          <w:sz w:val="24"/>
          <w:szCs w:val="24"/>
          <w:lang w:eastAsia="ru-RU"/>
        </w:rPr>
      </w:pPr>
    </w:p>
    <w:p w:rsidR="00AA53E3" w:rsidRPr="00722A19" w:rsidRDefault="00AA53E3" w:rsidP="00AA53E3">
      <w:pPr>
        <w:spacing w:after="0" w:line="240" w:lineRule="auto"/>
        <w:jc w:val="center"/>
        <w:rPr>
          <w:rFonts w:ascii="Times New Roman" w:eastAsia="Times New Roman" w:hAnsi="Times New Roman" w:cs="Times New Roman"/>
          <w:sz w:val="24"/>
          <w:szCs w:val="24"/>
          <w:lang w:eastAsia="ru-RU"/>
        </w:rPr>
      </w:pPr>
      <w:r w:rsidRPr="00722A19">
        <w:rPr>
          <w:rFonts w:ascii="Times New Roman" w:eastAsia="Times New Roman" w:hAnsi="Times New Roman" w:cs="Times New Roman"/>
          <w:b/>
          <w:bCs/>
          <w:sz w:val="24"/>
          <w:szCs w:val="24"/>
          <w:lang w:eastAsia="ru-RU"/>
        </w:rPr>
        <w:t>3.4. Выдача (направление) заявителю проекта</w:t>
      </w:r>
      <w:r w:rsidRPr="00722A19">
        <w:rPr>
          <w:rFonts w:ascii="Times New Roman" w:eastAsia="Times New Roman" w:hAnsi="Times New Roman" w:cs="Times New Roman"/>
          <w:sz w:val="24"/>
          <w:szCs w:val="24"/>
          <w:lang w:eastAsia="ru-RU"/>
        </w:rPr>
        <w:t xml:space="preserve"> </w:t>
      </w:r>
    </w:p>
    <w:p w:rsidR="00AA53E3" w:rsidRPr="00722A19" w:rsidRDefault="00AA53E3" w:rsidP="00AA53E3">
      <w:pPr>
        <w:spacing w:after="0" w:line="240" w:lineRule="auto"/>
        <w:jc w:val="center"/>
        <w:rPr>
          <w:rFonts w:ascii="Times New Roman" w:eastAsia="Times New Roman" w:hAnsi="Times New Roman" w:cs="Times New Roman"/>
          <w:sz w:val="24"/>
          <w:szCs w:val="24"/>
          <w:lang w:eastAsia="ru-RU"/>
        </w:rPr>
      </w:pPr>
      <w:r w:rsidRPr="00722A19">
        <w:rPr>
          <w:rFonts w:ascii="Times New Roman" w:eastAsia="Times New Roman" w:hAnsi="Times New Roman" w:cs="Times New Roman"/>
          <w:b/>
          <w:bCs/>
          <w:sz w:val="24"/>
          <w:szCs w:val="24"/>
          <w:lang w:eastAsia="ru-RU"/>
        </w:rPr>
        <w:lastRenderedPageBreak/>
        <w:t>договора либо уведомления об отказе</w:t>
      </w:r>
      <w:r w:rsidRPr="00722A19">
        <w:rPr>
          <w:rFonts w:ascii="Times New Roman" w:eastAsia="Times New Roman" w:hAnsi="Times New Roman" w:cs="Times New Roman"/>
          <w:sz w:val="24"/>
          <w:szCs w:val="24"/>
          <w:lang w:eastAsia="ru-RU"/>
        </w:rPr>
        <w:t xml:space="preserve"> </w:t>
      </w:r>
    </w:p>
    <w:p w:rsidR="00AA53E3" w:rsidRPr="00AA53E3" w:rsidRDefault="00AA53E3" w:rsidP="00AA53E3">
      <w:pPr>
        <w:spacing w:after="0" w:line="240" w:lineRule="auto"/>
        <w:ind w:firstLine="540"/>
        <w:jc w:val="both"/>
        <w:rPr>
          <w:rFonts w:ascii="Times New Roman" w:eastAsia="Times New Roman" w:hAnsi="Times New Roman" w:cs="Times New Roman"/>
          <w:sz w:val="24"/>
          <w:szCs w:val="24"/>
          <w:lang w:eastAsia="ru-RU"/>
        </w:rPr>
      </w:pPr>
    </w:p>
    <w:p w:rsidR="00AA53E3" w:rsidRPr="00AA53E3"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AA53E3">
        <w:rPr>
          <w:rFonts w:ascii="Times New Roman" w:eastAsia="Times New Roman" w:hAnsi="Times New Roman" w:cs="Times New Roman"/>
          <w:sz w:val="24"/>
          <w:szCs w:val="24"/>
          <w:lang w:eastAsia="ru-RU"/>
        </w:rPr>
        <w:t>3.4.1. Основанием для начала административной процедуры по выдаче (направлению) проекта договора либо уведомления об отказе является подготовка проекта договора</w:t>
      </w:r>
      <w:r w:rsidR="00722A19">
        <w:rPr>
          <w:rFonts w:ascii="Times New Roman" w:eastAsia="Times New Roman" w:hAnsi="Times New Roman" w:cs="Times New Roman"/>
          <w:sz w:val="24"/>
          <w:szCs w:val="24"/>
          <w:lang w:eastAsia="ru-RU"/>
        </w:rPr>
        <w:t>,</w:t>
      </w:r>
      <w:r w:rsidRPr="00AA53E3">
        <w:rPr>
          <w:rFonts w:ascii="Times New Roman" w:eastAsia="Times New Roman" w:hAnsi="Times New Roman" w:cs="Times New Roman"/>
          <w:sz w:val="24"/>
          <w:szCs w:val="24"/>
          <w:lang w:eastAsia="ru-RU"/>
        </w:rPr>
        <w:t xml:space="preserve"> либо уведомления об отказе. </w:t>
      </w:r>
    </w:p>
    <w:p w:rsidR="00AA53E3" w:rsidRPr="00AA53E3"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AA53E3">
        <w:rPr>
          <w:rFonts w:ascii="Times New Roman" w:eastAsia="Times New Roman" w:hAnsi="Times New Roman" w:cs="Times New Roman"/>
          <w:sz w:val="24"/>
          <w:szCs w:val="24"/>
          <w:lang w:eastAsia="ru-RU"/>
        </w:rPr>
        <w:t xml:space="preserve">3.4.2. Специалист по подготовке документов в течение трех дней со дня подготовки проекта договора передает три его экземпляра на подпись </w:t>
      </w:r>
      <w:r w:rsidR="00722A19">
        <w:rPr>
          <w:rFonts w:ascii="Times New Roman" w:eastAsia="Times New Roman" w:hAnsi="Times New Roman" w:cs="Times New Roman"/>
          <w:sz w:val="24"/>
          <w:szCs w:val="24"/>
          <w:lang w:eastAsia="ru-RU"/>
        </w:rPr>
        <w:t>Главе администрации</w:t>
      </w:r>
      <w:r w:rsidRPr="00AA53E3">
        <w:rPr>
          <w:rFonts w:ascii="Times New Roman" w:eastAsia="Times New Roman" w:hAnsi="Times New Roman" w:cs="Times New Roman"/>
          <w:sz w:val="24"/>
          <w:szCs w:val="24"/>
          <w:lang w:eastAsia="ru-RU"/>
        </w:rPr>
        <w:t xml:space="preserve">. </w:t>
      </w:r>
    </w:p>
    <w:p w:rsidR="00AA53E3" w:rsidRPr="00AA53E3"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AA53E3">
        <w:rPr>
          <w:rFonts w:ascii="Times New Roman" w:eastAsia="Times New Roman" w:hAnsi="Times New Roman" w:cs="Times New Roman"/>
          <w:sz w:val="24"/>
          <w:szCs w:val="24"/>
          <w:lang w:eastAsia="ru-RU"/>
        </w:rPr>
        <w:t xml:space="preserve">3.4.3. В случае подготовки уведомления об отказе специалист по подготовке документов в течение пяти дней со дня подготовки уведомления об отказе передает его на подпись </w:t>
      </w:r>
      <w:r w:rsidR="009779EB">
        <w:rPr>
          <w:rFonts w:ascii="Times New Roman" w:eastAsia="Times New Roman" w:hAnsi="Times New Roman" w:cs="Times New Roman"/>
          <w:sz w:val="24"/>
          <w:szCs w:val="24"/>
          <w:lang w:eastAsia="ru-RU"/>
        </w:rPr>
        <w:t>Главе администрации</w:t>
      </w:r>
      <w:r w:rsidRPr="00AA53E3">
        <w:rPr>
          <w:rFonts w:ascii="Times New Roman" w:eastAsia="Times New Roman" w:hAnsi="Times New Roman" w:cs="Times New Roman"/>
          <w:sz w:val="24"/>
          <w:szCs w:val="24"/>
          <w:lang w:eastAsia="ru-RU"/>
        </w:rPr>
        <w:t xml:space="preserve">. </w:t>
      </w:r>
    </w:p>
    <w:p w:rsidR="00AA53E3" w:rsidRPr="00AA53E3"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AA53E3">
        <w:rPr>
          <w:rFonts w:ascii="Times New Roman" w:eastAsia="Times New Roman" w:hAnsi="Times New Roman" w:cs="Times New Roman"/>
          <w:sz w:val="24"/>
          <w:szCs w:val="24"/>
          <w:lang w:eastAsia="ru-RU"/>
        </w:rPr>
        <w:t xml:space="preserve">3.4.4. Специалист по подготовке документов передает специалисту по приему и рассмотрению документов: </w:t>
      </w:r>
    </w:p>
    <w:p w:rsidR="00AA53E3" w:rsidRPr="008773B1"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AA53E3">
        <w:rPr>
          <w:rFonts w:ascii="Times New Roman" w:eastAsia="Times New Roman" w:hAnsi="Times New Roman" w:cs="Times New Roman"/>
          <w:sz w:val="24"/>
          <w:szCs w:val="24"/>
          <w:lang w:eastAsia="ru-RU"/>
        </w:rPr>
        <w:t xml:space="preserve">подписанный проект договора </w:t>
      </w:r>
      <w:r w:rsidRPr="008773B1">
        <w:rPr>
          <w:rFonts w:ascii="Times New Roman" w:eastAsia="Times New Roman" w:hAnsi="Times New Roman" w:cs="Times New Roman"/>
          <w:sz w:val="24"/>
          <w:szCs w:val="24"/>
          <w:lang w:eastAsia="ru-RU"/>
        </w:rPr>
        <w:t xml:space="preserve">- в течение двух дней со дня регистрации; </w:t>
      </w:r>
    </w:p>
    <w:p w:rsidR="00AA53E3" w:rsidRPr="008773B1"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8773B1">
        <w:rPr>
          <w:rFonts w:ascii="Times New Roman" w:eastAsia="Times New Roman" w:hAnsi="Times New Roman" w:cs="Times New Roman"/>
          <w:sz w:val="24"/>
          <w:szCs w:val="24"/>
          <w:lang w:eastAsia="ru-RU"/>
        </w:rPr>
        <w:t xml:space="preserve">уведомление об отказе - в течение одного дня со дня его подписания. </w:t>
      </w:r>
    </w:p>
    <w:p w:rsidR="00AA53E3" w:rsidRPr="00AA53E3"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8773B1">
        <w:rPr>
          <w:rFonts w:ascii="Times New Roman" w:eastAsia="Times New Roman" w:hAnsi="Times New Roman" w:cs="Times New Roman"/>
          <w:sz w:val="24"/>
          <w:szCs w:val="24"/>
          <w:lang w:eastAsia="ru-RU"/>
        </w:rPr>
        <w:t>3.4.5. Специалист по приему и рассмотрению документов в течение двух</w:t>
      </w:r>
      <w:r w:rsidRPr="00AA53E3">
        <w:rPr>
          <w:rFonts w:ascii="Times New Roman" w:eastAsia="Times New Roman" w:hAnsi="Times New Roman" w:cs="Times New Roman"/>
          <w:sz w:val="24"/>
          <w:szCs w:val="24"/>
          <w:lang w:eastAsia="ru-RU"/>
        </w:rPr>
        <w:t xml:space="preserve"> дней со дня поступления от специалиста по подготовке документов подписанного проекта договора или уведомления об отказе: </w:t>
      </w:r>
    </w:p>
    <w:p w:rsidR="00AA53E3" w:rsidRPr="00AA53E3" w:rsidRDefault="00AA53E3" w:rsidP="00AA53E3">
      <w:pPr>
        <w:spacing w:after="0" w:line="240" w:lineRule="auto"/>
        <w:ind w:firstLine="540"/>
        <w:jc w:val="both"/>
        <w:rPr>
          <w:rFonts w:ascii="Times New Roman" w:eastAsia="Times New Roman" w:hAnsi="Times New Roman" w:cs="Times New Roman"/>
          <w:sz w:val="24"/>
          <w:szCs w:val="24"/>
          <w:lang w:eastAsia="ru-RU"/>
        </w:rPr>
      </w:pPr>
      <w:bookmarkStart w:id="5" w:name="p143"/>
      <w:bookmarkEnd w:id="5"/>
      <w:r w:rsidRPr="00AA53E3">
        <w:rPr>
          <w:rFonts w:ascii="Times New Roman" w:eastAsia="Times New Roman" w:hAnsi="Times New Roman" w:cs="Times New Roman"/>
          <w:sz w:val="24"/>
          <w:szCs w:val="24"/>
          <w:lang w:eastAsia="ru-RU"/>
        </w:rPr>
        <w:t xml:space="preserve">3.4.5.1. Извещает заявителя о возможности получения результата предоставления муниципальной услуги в </w:t>
      </w:r>
      <w:r w:rsidR="009779EB">
        <w:rPr>
          <w:rFonts w:ascii="Times New Roman" w:eastAsia="Times New Roman" w:hAnsi="Times New Roman" w:cs="Times New Roman"/>
          <w:sz w:val="24"/>
          <w:szCs w:val="24"/>
          <w:lang w:eastAsia="ru-RU"/>
        </w:rPr>
        <w:t xml:space="preserve">администрации </w:t>
      </w:r>
      <w:r w:rsidRPr="00AA53E3">
        <w:rPr>
          <w:rFonts w:ascii="Times New Roman" w:eastAsia="Times New Roman" w:hAnsi="Times New Roman" w:cs="Times New Roman"/>
          <w:sz w:val="24"/>
          <w:szCs w:val="24"/>
          <w:lang w:eastAsia="ru-RU"/>
        </w:rPr>
        <w:t xml:space="preserve">и при личной явке выдает ему подписанный проект договора или уведомление об отказе. </w:t>
      </w:r>
    </w:p>
    <w:p w:rsidR="00AA53E3" w:rsidRPr="00AA53E3"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AA53E3">
        <w:rPr>
          <w:rFonts w:ascii="Times New Roman" w:eastAsia="Times New Roman" w:hAnsi="Times New Roman" w:cs="Times New Roman"/>
          <w:sz w:val="24"/>
          <w:szCs w:val="24"/>
          <w:lang w:eastAsia="ru-RU"/>
        </w:rPr>
        <w:t xml:space="preserve">3.4.5.2. Выдает (направляет) заявителю подписанный проект договора или уведомление об отказе в случае обращения заявителя лично или почтовым отправлением (если они не выданы заявителю в соответствии </w:t>
      </w:r>
      <w:r w:rsidRPr="009779EB">
        <w:rPr>
          <w:rFonts w:ascii="Times New Roman" w:eastAsia="Times New Roman" w:hAnsi="Times New Roman" w:cs="Times New Roman"/>
          <w:sz w:val="24"/>
          <w:szCs w:val="24"/>
          <w:lang w:eastAsia="ru-RU"/>
        </w:rPr>
        <w:t xml:space="preserve">с </w:t>
      </w:r>
      <w:hyperlink w:anchor="p143" w:history="1">
        <w:r w:rsidRPr="009779EB">
          <w:rPr>
            <w:rFonts w:ascii="Times New Roman" w:eastAsia="Times New Roman" w:hAnsi="Times New Roman" w:cs="Times New Roman"/>
            <w:sz w:val="24"/>
            <w:szCs w:val="24"/>
            <w:lang w:eastAsia="ru-RU"/>
          </w:rPr>
          <w:t>подпунктом 3.4.5.1</w:t>
        </w:r>
      </w:hyperlink>
      <w:r w:rsidRPr="00AA53E3">
        <w:rPr>
          <w:rFonts w:ascii="Times New Roman" w:eastAsia="Times New Roman" w:hAnsi="Times New Roman" w:cs="Times New Roman"/>
          <w:sz w:val="24"/>
          <w:szCs w:val="24"/>
          <w:lang w:eastAsia="ru-RU"/>
        </w:rPr>
        <w:t xml:space="preserve"> административного регламента). </w:t>
      </w:r>
    </w:p>
    <w:p w:rsidR="00AA53E3" w:rsidRPr="00AA53E3"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AA53E3">
        <w:rPr>
          <w:rFonts w:ascii="Times New Roman" w:eastAsia="Times New Roman" w:hAnsi="Times New Roman" w:cs="Times New Roman"/>
          <w:sz w:val="24"/>
          <w:szCs w:val="24"/>
          <w:lang w:eastAsia="ru-RU"/>
        </w:rPr>
        <w:t xml:space="preserve">3.4.5.3. Выдает (направляет) подписанный проект договора или уведомление об отказе способом, указанным заявителем в заявлении (в случае обращения заявителя в форме электронного документа с использованием информационно-телекоммуникационной сети "Интернет", в том числе через Единый портал государственных и муниципальных услуг, в соответствии </w:t>
      </w:r>
      <w:r w:rsidRPr="009779EB">
        <w:rPr>
          <w:rFonts w:ascii="Times New Roman" w:eastAsia="Times New Roman" w:hAnsi="Times New Roman" w:cs="Times New Roman"/>
          <w:sz w:val="24"/>
          <w:szCs w:val="24"/>
          <w:lang w:eastAsia="ru-RU"/>
        </w:rPr>
        <w:t xml:space="preserve">с </w:t>
      </w:r>
      <w:hyperlink r:id="rId34" w:history="1">
        <w:r w:rsidRPr="009779EB">
          <w:rPr>
            <w:rFonts w:ascii="Times New Roman" w:eastAsia="Times New Roman" w:hAnsi="Times New Roman" w:cs="Times New Roman"/>
            <w:sz w:val="24"/>
            <w:szCs w:val="24"/>
            <w:lang w:eastAsia="ru-RU"/>
          </w:rPr>
          <w:t>Порядком</w:t>
        </w:r>
      </w:hyperlink>
      <w:r w:rsidRPr="00AA53E3">
        <w:rPr>
          <w:rFonts w:ascii="Times New Roman" w:eastAsia="Times New Roman" w:hAnsi="Times New Roman" w:cs="Times New Roman"/>
          <w:sz w:val="24"/>
          <w:szCs w:val="24"/>
          <w:lang w:eastAsia="ru-RU"/>
        </w:rPr>
        <w:t xml:space="preserve">, утвержденным приказом Минэкономразвития РФ N 7). </w:t>
      </w:r>
    </w:p>
    <w:p w:rsidR="00AA53E3" w:rsidRPr="00AA53E3"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AA53E3">
        <w:rPr>
          <w:rFonts w:ascii="Times New Roman" w:eastAsia="Times New Roman" w:hAnsi="Times New Roman" w:cs="Times New Roman"/>
          <w:sz w:val="24"/>
          <w:szCs w:val="24"/>
          <w:lang w:eastAsia="ru-RU"/>
        </w:rPr>
        <w:t>3.4.6. Результатом административной процедуры по выдаче (направлению) заявителю проекта договора либо уведомления об отказе является выдача (направление) заявителю подписанного проекта договора</w:t>
      </w:r>
      <w:r w:rsidR="009779EB">
        <w:rPr>
          <w:rFonts w:ascii="Times New Roman" w:eastAsia="Times New Roman" w:hAnsi="Times New Roman" w:cs="Times New Roman"/>
          <w:sz w:val="24"/>
          <w:szCs w:val="24"/>
          <w:lang w:eastAsia="ru-RU"/>
        </w:rPr>
        <w:t>,</w:t>
      </w:r>
      <w:r w:rsidRPr="00AA53E3">
        <w:rPr>
          <w:rFonts w:ascii="Times New Roman" w:eastAsia="Times New Roman" w:hAnsi="Times New Roman" w:cs="Times New Roman"/>
          <w:sz w:val="24"/>
          <w:szCs w:val="24"/>
          <w:lang w:eastAsia="ru-RU"/>
        </w:rPr>
        <w:t xml:space="preserve"> либо уведомления об отказе. </w:t>
      </w:r>
    </w:p>
    <w:p w:rsidR="00AA53E3" w:rsidRPr="00AA53E3"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AA53E3">
        <w:rPr>
          <w:rFonts w:ascii="Times New Roman" w:eastAsia="Times New Roman" w:hAnsi="Times New Roman" w:cs="Times New Roman"/>
          <w:sz w:val="24"/>
          <w:szCs w:val="24"/>
          <w:lang w:eastAsia="ru-RU"/>
        </w:rPr>
        <w:t xml:space="preserve">3.4.7. Срок выполнения административной процедуры по выдаче (направлению) заявителю проекта договора либо уведомления об отказе - 13 дней. </w:t>
      </w:r>
    </w:p>
    <w:p w:rsidR="00AA53E3" w:rsidRPr="00AA53E3" w:rsidRDefault="00AA53E3" w:rsidP="00AA53E3">
      <w:pPr>
        <w:spacing w:after="0" w:line="240" w:lineRule="auto"/>
        <w:ind w:firstLine="540"/>
        <w:jc w:val="both"/>
        <w:rPr>
          <w:rFonts w:ascii="Times New Roman" w:eastAsia="Times New Roman" w:hAnsi="Times New Roman" w:cs="Times New Roman"/>
          <w:sz w:val="24"/>
          <w:szCs w:val="24"/>
          <w:lang w:eastAsia="ru-RU"/>
        </w:rPr>
      </w:pPr>
    </w:p>
    <w:p w:rsidR="00AA53E3" w:rsidRPr="009779EB" w:rsidRDefault="00AA53E3" w:rsidP="00AA53E3">
      <w:pPr>
        <w:spacing w:after="0" w:line="240" w:lineRule="auto"/>
        <w:jc w:val="center"/>
        <w:rPr>
          <w:rFonts w:ascii="Times New Roman" w:eastAsia="Times New Roman" w:hAnsi="Times New Roman" w:cs="Times New Roman"/>
          <w:sz w:val="24"/>
          <w:szCs w:val="24"/>
          <w:lang w:eastAsia="ru-RU"/>
        </w:rPr>
      </w:pPr>
      <w:r w:rsidRPr="009779EB">
        <w:rPr>
          <w:rFonts w:ascii="Times New Roman" w:eastAsia="Times New Roman" w:hAnsi="Times New Roman" w:cs="Times New Roman"/>
          <w:b/>
          <w:bCs/>
          <w:sz w:val="24"/>
          <w:szCs w:val="24"/>
          <w:lang w:eastAsia="ru-RU"/>
        </w:rPr>
        <w:t>3.5. Исправление допущенных опечаток и ошибок в выданных в</w:t>
      </w:r>
      <w:r w:rsidRPr="009779EB">
        <w:rPr>
          <w:rFonts w:ascii="Times New Roman" w:eastAsia="Times New Roman" w:hAnsi="Times New Roman" w:cs="Times New Roman"/>
          <w:sz w:val="24"/>
          <w:szCs w:val="24"/>
          <w:lang w:eastAsia="ru-RU"/>
        </w:rPr>
        <w:t xml:space="preserve"> </w:t>
      </w:r>
    </w:p>
    <w:p w:rsidR="00AA53E3" w:rsidRPr="009779EB" w:rsidRDefault="00AA53E3" w:rsidP="00AA53E3">
      <w:pPr>
        <w:spacing w:after="0" w:line="240" w:lineRule="auto"/>
        <w:jc w:val="center"/>
        <w:rPr>
          <w:rFonts w:ascii="Times New Roman" w:eastAsia="Times New Roman" w:hAnsi="Times New Roman" w:cs="Times New Roman"/>
          <w:sz w:val="24"/>
          <w:szCs w:val="24"/>
          <w:lang w:eastAsia="ru-RU"/>
        </w:rPr>
      </w:pPr>
      <w:r w:rsidRPr="009779EB">
        <w:rPr>
          <w:rFonts w:ascii="Times New Roman" w:eastAsia="Times New Roman" w:hAnsi="Times New Roman" w:cs="Times New Roman"/>
          <w:b/>
          <w:bCs/>
          <w:sz w:val="24"/>
          <w:szCs w:val="24"/>
          <w:lang w:eastAsia="ru-RU"/>
        </w:rPr>
        <w:t>результате предоставления муниципальной услуги документах</w:t>
      </w:r>
      <w:r w:rsidRPr="009779EB">
        <w:rPr>
          <w:rFonts w:ascii="Times New Roman" w:eastAsia="Times New Roman" w:hAnsi="Times New Roman" w:cs="Times New Roman"/>
          <w:sz w:val="24"/>
          <w:szCs w:val="24"/>
          <w:lang w:eastAsia="ru-RU"/>
        </w:rPr>
        <w:t xml:space="preserve"> </w:t>
      </w:r>
    </w:p>
    <w:p w:rsidR="00AA53E3" w:rsidRPr="00AA53E3" w:rsidRDefault="00AA53E3" w:rsidP="00AA53E3">
      <w:pPr>
        <w:spacing w:after="0" w:line="240" w:lineRule="auto"/>
        <w:ind w:firstLine="540"/>
        <w:jc w:val="both"/>
        <w:rPr>
          <w:rFonts w:ascii="Times New Roman" w:eastAsia="Times New Roman" w:hAnsi="Times New Roman" w:cs="Times New Roman"/>
          <w:sz w:val="24"/>
          <w:szCs w:val="24"/>
          <w:lang w:eastAsia="ru-RU"/>
        </w:rPr>
      </w:pPr>
    </w:p>
    <w:p w:rsidR="00AA53E3" w:rsidRPr="00AA53E3"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AA53E3">
        <w:rPr>
          <w:rFonts w:ascii="Times New Roman" w:eastAsia="Times New Roman" w:hAnsi="Times New Roman" w:cs="Times New Roman"/>
          <w:sz w:val="24"/>
          <w:szCs w:val="24"/>
          <w:lang w:eastAsia="ru-RU"/>
        </w:rPr>
        <w:t xml:space="preserve">3.5.1. 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w:t>
      </w:r>
      <w:r w:rsidR="009779EB">
        <w:rPr>
          <w:rFonts w:ascii="Times New Roman" w:eastAsia="Times New Roman" w:hAnsi="Times New Roman" w:cs="Times New Roman"/>
          <w:sz w:val="24"/>
          <w:szCs w:val="24"/>
          <w:lang w:eastAsia="ru-RU"/>
        </w:rPr>
        <w:t>админ</w:t>
      </w:r>
      <w:r w:rsidR="00B04817">
        <w:rPr>
          <w:rFonts w:ascii="Times New Roman" w:eastAsia="Times New Roman" w:hAnsi="Times New Roman" w:cs="Times New Roman"/>
          <w:sz w:val="24"/>
          <w:szCs w:val="24"/>
          <w:lang w:eastAsia="ru-RU"/>
        </w:rPr>
        <w:t>ис</w:t>
      </w:r>
      <w:r w:rsidR="009779EB">
        <w:rPr>
          <w:rFonts w:ascii="Times New Roman" w:eastAsia="Times New Roman" w:hAnsi="Times New Roman" w:cs="Times New Roman"/>
          <w:sz w:val="24"/>
          <w:szCs w:val="24"/>
          <w:lang w:eastAsia="ru-RU"/>
        </w:rPr>
        <w:t>трацию</w:t>
      </w:r>
      <w:r w:rsidRPr="00AA53E3">
        <w:rPr>
          <w:rFonts w:ascii="Times New Roman" w:eastAsia="Times New Roman" w:hAnsi="Times New Roman" w:cs="Times New Roman"/>
          <w:sz w:val="24"/>
          <w:szCs w:val="24"/>
          <w:lang w:eastAsia="ru-RU"/>
        </w:rPr>
        <w:t xml:space="preserve">, поданное в письменной форме одним из способов, </w:t>
      </w:r>
      <w:r w:rsidRPr="00B04817">
        <w:rPr>
          <w:rFonts w:ascii="Times New Roman" w:eastAsia="Times New Roman" w:hAnsi="Times New Roman" w:cs="Times New Roman"/>
          <w:sz w:val="24"/>
          <w:szCs w:val="24"/>
          <w:lang w:eastAsia="ru-RU"/>
        </w:rPr>
        <w:t xml:space="preserve">предусмотренных </w:t>
      </w:r>
      <w:hyperlink r:id="rId35" w:history="1">
        <w:r w:rsidRPr="00B04817">
          <w:rPr>
            <w:rFonts w:ascii="Times New Roman" w:eastAsia="Times New Roman" w:hAnsi="Times New Roman" w:cs="Times New Roman"/>
            <w:sz w:val="24"/>
            <w:szCs w:val="24"/>
            <w:lang w:eastAsia="ru-RU"/>
          </w:rPr>
          <w:t>пунктом 2.6</w:t>
        </w:r>
      </w:hyperlink>
      <w:r w:rsidRPr="009779EB">
        <w:rPr>
          <w:rFonts w:ascii="Times New Roman" w:eastAsia="Times New Roman" w:hAnsi="Times New Roman" w:cs="Times New Roman"/>
          <w:sz w:val="24"/>
          <w:szCs w:val="24"/>
          <w:lang w:eastAsia="ru-RU"/>
        </w:rPr>
        <w:t xml:space="preserve"> </w:t>
      </w:r>
      <w:r w:rsidRPr="00AA53E3">
        <w:rPr>
          <w:rFonts w:ascii="Times New Roman" w:eastAsia="Times New Roman" w:hAnsi="Times New Roman" w:cs="Times New Roman"/>
          <w:sz w:val="24"/>
          <w:szCs w:val="24"/>
          <w:lang w:eastAsia="ru-RU"/>
        </w:rPr>
        <w:t xml:space="preserve">административного регламента. </w:t>
      </w:r>
    </w:p>
    <w:p w:rsidR="00AA53E3" w:rsidRPr="00AA53E3"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AA53E3">
        <w:rPr>
          <w:rFonts w:ascii="Times New Roman" w:eastAsia="Times New Roman" w:hAnsi="Times New Roman" w:cs="Times New Roman"/>
          <w:sz w:val="24"/>
          <w:szCs w:val="24"/>
          <w:lang w:eastAsia="ru-RU"/>
        </w:rPr>
        <w:t xml:space="preserve">3.5.2. Обращение заявителя об исправлении допущенных опечаток и ошибок регистрируется в день его поступления в </w:t>
      </w:r>
      <w:r w:rsidR="009779EB">
        <w:rPr>
          <w:rFonts w:ascii="Times New Roman" w:eastAsia="Times New Roman" w:hAnsi="Times New Roman" w:cs="Times New Roman"/>
          <w:sz w:val="24"/>
          <w:szCs w:val="24"/>
          <w:lang w:eastAsia="ru-RU"/>
        </w:rPr>
        <w:t>администрацию</w:t>
      </w:r>
      <w:r w:rsidRPr="00AA53E3">
        <w:rPr>
          <w:rFonts w:ascii="Times New Roman" w:eastAsia="Times New Roman" w:hAnsi="Times New Roman" w:cs="Times New Roman"/>
          <w:sz w:val="24"/>
          <w:szCs w:val="24"/>
          <w:lang w:eastAsia="ru-RU"/>
        </w:rPr>
        <w:t xml:space="preserve"> и передается специалисту, подготовившему документ, содержащий опечатку или ошибку. </w:t>
      </w:r>
    </w:p>
    <w:p w:rsidR="00AA53E3" w:rsidRPr="00AA53E3"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AA53E3">
        <w:rPr>
          <w:rFonts w:ascii="Times New Roman" w:eastAsia="Times New Roman" w:hAnsi="Times New Roman" w:cs="Times New Roman"/>
          <w:sz w:val="24"/>
          <w:szCs w:val="24"/>
          <w:lang w:eastAsia="ru-RU"/>
        </w:rPr>
        <w:t xml:space="preserve">3.5.3. Специалист, подготовивший документ, в течение семи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 ошибок и обеспечивает их замену (внесение в них изменений) либо направляет заявителю подписанное </w:t>
      </w:r>
      <w:r w:rsidR="009779EB">
        <w:rPr>
          <w:rFonts w:ascii="Times New Roman" w:eastAsia="Times New Roman" w:hAnsi="Times New Roman" w:cs="Times New Roman"/>
          <w:sz w:val="24"/>
          <w:szCs w:val="24"/>
          <w:lang w:eastAsia="ru-RU"/>
        </w:rPr>
        <w:t>Главой администрации</w:t>
      </w:r>
      <w:r w:rsidRPr="00AA53E3">
        <w:rPr>
          <w:rFonts w:ascii="Times New Roman" w:eastAsia="Times New Roman" w:hAnsi="Times New Roman" w:cs="Times New Roman"/>
          <w:sz w:val="24"/>
          <w:szCs w:val="24"/>
          <w:lang w:eastAsia="ru-RU"/>
        </w:rPr>
        <w:t xml:space="preserve"> уведомление об отсутствии опечаток и ошибок в выданных в результате предоставления муниципальной услуги документах. </w:t>
      </w:r>
    </w:p>
    <w:p w:rsidR="00AA53E3" w:rsidRPr="00AA53E3"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AA53E3">
        <w:rPr>
          <w:rFonts w:ascii="Times New Roman" w:eastAsia="Times New Roman" w:hAnsi="Times New Roman" w:cs="Times New Roman"/>
          <w:sz w:val="24"/>
          <w:szCs w:val="24"/>
          <w:lang w:eastAsia="ru-RU"/>
        </w:rPr>
        <w:t xml:space="preserve">3.5.4. Результатом административной процедуры по исправлению допущенных опечаток и ошибок в выданных в результате предоставления муниципальной услуги </w:t>
      </w:r>
      <w:r w:rsidRPr="00AA53E3">
        <w:rPr>
          <w:rFonts w:ascii="Times New Roman" w:eastAsia="Times New Roman" w:hAnsi="Times New Roman" w:cs="Times New Roman"/>
          <w:sz w:val="24"/>
          <w:szCs w:val="24"/>
          <w:lang w:eastAsia="ru-RU"/>
        </w:rPr>
        <w:lastRenderedPageBreak/>
        <w:t xml:space="preserve">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 </w:t>
      </w:r>
    </w:p>
    <w:p w:rsidR="00AA53E3" w:rsidRPr="00AA53E3"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AA53E3">
        <w:rPr>
          <w:rFonts w:ascii="Times New Roman" w:eastAsia="Times New Roman" w:hAnsi="Times New Roman" w:cs="Times New Roman"/>
          <w:sz w:val="24"/>
          <w:szCs w:val="24"/>
          <w:lang w:eastAsia="ru-RU"/>
        </w:rPr>
        <w:t>3.5.5. Срок административной процедуры по исправлению допущенных опечаток и ошибок в выданных в результате предоставления муниципа</w:t>
      </w:r>
      <w:r w:rsidR="00A81152">
        <w:rPr>
          <w:rFonts w:ascii="Times New Roman" w:eastAsia="Times New Roman" w:hAnsi="Times New Roman" w:cs="Times New Roman"/>
          <w:sz w:val="24"/>
          <w:szCs w:val="24"/>
          <w:lang w:eastAsia="ru-RU"/>
        </w:rPr>
        <w:t>льной услуги документах - 8</w:t>
      </w:r>
      <w:r w:rsidRPr="00AA53E3">
        <w:rPr>
          <w:rFonts w:ascii="Times New Roman" w:eastAsia="Times New Roman" w:hAnsi="Times New Roman" w:cs="Times New Roman"/>
          <w:sz w:val="24"/>
          <w:szCs w:val="24"/>
          <w:lang w:eastAsia="ru-RU"/>
        </w:rPr>
        <w:t xml:space="preserve"> дней. </w:t>
      </w:r>
    </w:p>
    <w:p w:rsidR="00AA53E3" w:rsidRPr="00AA53E3" w:rsidRDefault="00AA53E3" w:rsidP="00AA53E3">
      <w:pPr>
        <w:spacing w:after="0" w:line="240" w:lineRule="auto"/>
        <w:ind w:firstLine="540"/>
        <w:jc w:val="both"/>
        <w:rPr>
          <w:rFonts w:ascii="Times New Roman" w:eastAsia="Times New Roman" w:hAnsi="Times New Roman" w:cs="Times New Roman"/>
          <w:sz w:val="24"/>
          <w:szCs w:val="24"/>
          <w:lang w:eastAsia="ru-RU"/>
        </w:rPr>
      </w:pPr>
    </w:p>
    <w:p w:rsidR="00AA53E3" w:rsidRPr="00A81152" w:rsidRDefault="00AA53E3" w:rsidP="00AA53E3">
      <w:pPr>
        <w:spacing w:after="0" w:line="240" w:lineRule="auto"/>
        <w:jc w:val="center"/>
        <w:rPr>
          <w:rFonts w:ascii="Times New Roman" w:eastAsia="Times New Roman" w:hAnsi="Times New Roman" w:cs="Times New Roman"/>
          <w:sz w:val="24"/>
          <w:szCs w:val="24"/>
          <w:lang w:eastAsia="ru-RU"/>
        </w:rPr>
      </w:pPr>
      <w:r w:rsidRPr="00A81152">
        <w:rPr>
          <w:rFonts w:ascii="Times New Roman" w:eastAsia="Times New Roman" w:hAnsi="Times New Roman" w:cs="Times New Roman"/>
          <w:b/>
          <w:bCs/>
          <w:sz w:val="24"/>
          <w:szCs w:val="24"/>
          <w:lang w:eastAsia="ru-RU"/>
        </w:rPr>
        <w:t>4. Формы контроля за исполнением</w:t>
      </w:r>
      <w:r w:rsidRPr="00A81152">
        <w:rPr>
          <w:rFonts w:ascii="Times New Roman" w:eastAsia="Times New Roman" w:hAnsi="Times New Roman" w:cs="Times New Roman"/>
          <w:sz w:val="24"/>
          <w:szCs w:val="24"/>
          <w:lang w:eastAsia="ru-RU"/>
        </w:rPr>
        <w:t xml:space="preserve"> </w:t>
      </w:r>
    </w:p>
    <w:p w:rsidR="00AA53E3" w:rsidRPr="00A81152" w:rsidRDefault="00AA53E3" w:rsidP="00AA53E3">
      <w:pPr>
        <w:spacing w:after="0" w:line="240" w:lineRule="auto"/>
        <w:jc w:val="center"/>
        <w:rPr>
          <w:rFonts w:ascii="Times New Roman" w:eastAsia="Times New Roman" w:hAnsi="Times New Roman" w:cs="Times New Roman"/>
          <w:sz w:val="24"/>
          <w:szCs w:val="24"/>
          <w:lang w:eastAsia="ru-RU"/>
        </w:rPr>
      </w:pPr>
      <w:r w:rsidRPr="00A81152">
        <w:rPr>
          <w:rFonts w:ascii="Times New Roman" w:eastAsia="Times New Roman" w:hAnsi="Times New Roman" w:cs="Times New Roman"/>
          <w:b/>
          <w:bCs/>
          <w:sz w:val="24"/>
          <w:szCs w:val="24"/>
          <w:lang w:eastAsia="ru-RU"/>
        </w:rPr>
        <w:t>административного регламента</w:t>
      </w:r>
      <w:r w:rsidRPr="00A81152">
        <w:rPr>
          <w:rFonts w:ascii="Times New Roman" w:eastAsia="Times New Roman" w:hAnsi="Times New Roman" w:cs="Times New Roman"/>
          <w:sz w:val="24"/>
          <w:szCs w:val="24"/>
          <w:lang w:eastAsia="ru-RU"/>
        </w:rPr>
        <w:t xml:space="preserve"> </w:t>
      </w:r>
    </w:p>
    <w:p w:rsidR="00AA53E3" w:rsidRPr="00AA53E3" w:rsidRDefault="00AA53E3" w:rsidP="00AA53E3">
      <w:pPr>
        <w:spacing w:after="0" w:line="240" w:lineRule="auto"/>
        <w:ind w:firstLine="540"/>
        <w:jc w:val="both"/>
        <w:rPr>
          <w:rFonts w:ascii="Times New Roman" w:eastAsia="Times New Roman" w:hAnsi="Times New Roman" w:cs="Times New Roman"/>
          <w:sz w:val="24"/>
          <w:szCs w:val="24"/>
          <w:lang w:eastAsia="ru-RU"/>
        </w:rPr>
      </w:pPr>
    </w:p>
    <w:p w:rsidR="00647104" w:rsidRPr="00403ED3" w:rsidRDefault="00647104" w:rsidP="00647104">
      <w:pPr>
        <w:pStyle w:val="a4"/>
        <w:ind w:firstLine="708"/>
        <w:jc w:val="both"/>
        <w:rPr>
          <w:sz w:val="24"/>
          <w:szCs w:val="24"/>
        </w:rPr>
      </w:pPr>
      <w:r w:rsidRPr="00403ED3">
        <w:rPr>
          <w:sz w:val="24"/>
          <w:szCs w:val="24"/>
        </w:rPr>
        <w:t xml:space="preserve">4.1. Текущий контроль за соблюдением и исполнением специалистами администрации последовательности административных действий, определенных Административным регламентом и иных нормативных правовых актов, устанавливающих требования к предоставлению муниципальной услуги, а также принятием решений осуществляет Глава администрации </w:t>
      </w:r>
      <w:proofErr w:type="spellStart"/>
      <w:r>
        <w:rPr>
          <w:sz w:val="24"/>
          <w:szCs w:val="24"/>
        </w:rPr>
        <w:t>Толмачевского</w:t>
      </w:r>
      <w:proofErr w:type="spellEnd"/>
      <w:r w:rsidRPr="00403ED3">
        <w:rPr>
          <w:sz w:val="24"/>
          <w:szCs w:val="24"/>
        </w:rPr>
        <w:t xml:space="preserve"> сельсовета Новосибирского района Новосибирской области (далее – должностное лицо администрации).</w:t>
      </w:r>
    </w:p>
    <w:p w:rsidR="00647104" w:rsidRPr="00403ED3" w:rsidRDefault="00647104" w:rsidP="00647104">
      <w:pPr>
        <w:pStyle w:val="a4"/>
        <w:ind w:firstLine="708"/>
        <w:jc w:val="both"/>
        <w:rPr>
          <w:sz w:val="24"/>
          <w:szCs w:val="24"/>
        </w:rPr>
      </w:pPr>
      <w:r w:rsidRPr="00403ED3">
        <w:rPr>
          <w:sz w:val="24"/>
          <w:szCs w:val="24"/>
        </w:rPr>
        <w:t xml:space="preserve">4.2. Полномочия должностного лица администрации по осуществлению текущего контроля устанавливаются правовыми актами администрации </w:t>
      </w:r>
      <w:proofErr w:type="spellStart"/>
      <w:r>
        <w:rPr>
          <w:sz w:val="24"/>
          <w:szCs w:val="24"/>
        </w:rPr>
        <w:t>Толмачевского</w:t>
      </w:r>
      <w:proofErr w:type="spellEnd"/>
      <w:r w:rsidRPr="00403ED3">
        <w:rPr>
          <w:sz w:val="24"/>
          <w:szCs w:val="24"/>
        </w:rPr>
        <w:t xml:space="preserve"> сельсовета, должностными инструкциями.</w:t>
      </w:r>
    </w:p>
    <w:p w:rsidR="00647104" w:rsidRPr="00403ED3" w:rsidRDefault="00647104" w:rsidP="00647104">
      <w:pPr>
        <w:pStyle w:val="a4"/>
        <w:ind w:firstLine="708"/>
        <w:jc w:val="both"/>
        <w:rPr>
          <w:sz w:val="24"/>
          <w:szCs w:val="24"/>
        </w:rPr>
      </w:pPr>
      <w:r w:rsidRPr="00403ED3">
        <w:rPr>
          <w:sz w:val="24"/>
          <w:szCs w:val="24"/>
        </w:rPr>
        <w:t xml:space="preserve">4.3. Текущий контроль осуществляется путем проведения плановых и внеплановых проверок, соблюдения и исполнения специалистами администрации </w:t>
      </w:r>
      <w:proofErr w:type="spellStart"/>
      <w:r>
        <w:rPr>
          <w:sz w:val="24"/>
          <w:szCs w:val="24"/>
        </w:rPr>
        <w:t>Толмачевского</w:t>
      </w:r>
      <w:proofErr w:type="spellEnd"/>
      <w:r w:rsidRPr="00403ED3">
        <w:rPr>
          <w:sz w:val="24"/>
          <w:szCs w:val="24"/>
        </w:rPr>
        <w:t xml:space="preserve"> сельсовета положений Административного регламента и действующего законодательства Российской Федерации, полноты и качества предоставления муниципальной услуги по обращениям Заявителей.</w:t>
      </w:r>
    </w:p>
    <w:p w:rsidR="00647104" w:rsidRPr="00403ED3" w:rsidRDefault="00647104" w:rsidP="00647104">
      <w:pPr>
        <w:pStyle w:val="a4"/>
        <w:ind w:firstLine="708"/>
        <w:jc w:val="both"/>
        <w:rPr>
          <w:sz w:val="24"/>
          <w:szCs w:val="24"/>
        </w:rPr>
      </w:pPr>
      <w:r w:rsidRPr="00403ED3">
        <w:rPr>
          <w:sz w:val="24"/>
          <w:szCs w:val="24"/>
        </w:rPr>
        <w:t xml:space="preserve">Проверки проводятся на основании приказа Главы администрации </w:t>
      </w:r>
      <w:proofErr w:type="spellStart"/>
      <w:r>
        <w:rPr>
          <w:sz w:val="24"/>
          <w:szCs w:val="24"/>
        </w:rPr>
        <w:t>Толмачевского</w:t>
      </w:r>
      <w:proofErr w:type="spellEnd"/>
      <w:r w:rsidRPr="00403ED3">
        <w:rPr>
          <w:sz w:val="24"/>
          <w:szCs w:val="24"/>
        </w:rPr>
        <w:t xml:space="preserve"> сельсовета.</w:t>
      </w:r>
    </w:p>
    <w:p w:rsidR="00647104" w:rsidRPr="00403ED3" w:rsidRDefault="00647104" w:rsidP="00647104">
      <w:pPr>
        <w:pStyle w:val="a4"/>
        <w:ind w:firstLine="708"/>
        <w:jc w:val="both"/>
        <w:rPr>
          <w:sz w:val="24"/>
          <w:szCs w:val="24"/>
        </w:rPr>
      </w:pPr>
      <w:r w:rsidRPr="00403ED3">
        <w:rPr>
          <w:sz w:val="24"/>
          <w:szCs w:val="24"/>
        </w:rPr>
        <w:t xml:space="preserve">4.4. Периодичность осуществления текущего контроля устанавливается администрацией </w:t>
      </w:r>
      <w:proofErr w:type="spellStart"/>
      <w:r>
        <w:rPr>
          <w:sz w:val="24"/>
          <w:szCs w:val="24"/>
        </w:rPr>
        <w:t>Толмачевского</w:t>
      </w:r>
      <w:proofErr w:type="spellEnd"/>
      <w:r w:rsidRPr="00403ED3">
        <w:rPr>
          <w:sz w:val="24"/>
          <w:szCs w:val="24"/>
        </w:rPr>
        <w:t xml:space="preserve"> сельсовета Новосибирского района Новосибирской области.</w:t>
      </w:r>
    </w:p>
    <w:p w:rsidR="00647104" w:rsidRPr="00403ED3" w:rsidRDefault="00647104" w:rsidP="00647104">
      <w:pPr>
        <w:pStyle w:val="a4"/>
        <w:ind w:firstLine="708"/>
        <w:jc w:val="both"/>
        <w:rPr>
          <w:sz w:val="24"/>
          <w:szCs w:val="24"/>
        </w:rPr>
      </w:pPr>
      <w:r w:rsidRPr="00403ED3">
        <w:rPr>
          <w:sz w:val="24"/>
          <w:szCs w:val="24"/>
        </w:rPr>
        <w:t>4.5. Контроль за предоставлением муниципальной услуги (далее – контроль) проводится в соответствии с действующим законодательством Российской Федерации.</w:t>
      </w:r>
    </w:p>
    <w:p w:rsidR="00647104" w:rsidRPr="00403ED3" w:rsidRDefault="00647104" w:rsidP="00647104">
      <w:pPr>
        <w:pStyle w:val="a4"/>
        <w:ind w:firstLine="708"/>
        <w:jc w:val="both"/>
        <w:rPr>
          <w:sz w:val="24"/>
          <w:szCs w:val="24"/>
        </w:rPr>
      </w:pPr>
      <w:r w:rsidRPr="00403ED3">
        <w:rPr>
          <w:sz w:val="24"/>
          <w:szCs w:val="24"/>
        </w:rPr>
        <w:t xml:space="preserve">4.6. Контроль включает в себя проведение проверок, выявление и устранение нарушений прав Заявителей на предоставление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w:t>
      </w:r>
      <w:proofErr w:type="spellStart"/>
      <w:r>
        <w:rPr>
          <w:sz w:val="24"/>
          <w:szCs w:val="24"/>
        </w:rPr>
        <w:t>Толмачевского</w:t>
      </w:r>
      <w:proofErr w:type="spellEnd"/>
      <w:r w:rsidRPr="00403ED3">
        <w:rPr>
          <w:sz w:val="24"/>
          <w:szCs w:val="24"/>
        </w:rPr>
        <w:t xml:space="preserve"> сельсовета.</w:t>
      </w:r>
    </w:p>
    <w:p w:rsidR="00647104" w:rsidRPr="00403ED3" w:rsidRDefault="00647104" w:rsidP="00647104">
      <w:pPr>
        <w:pStyle w:val="a4"/>
        <w:ind w:firstLine="708"/>
        <w:jc w:val="both"/>
        <w:rPr>
          <w:sz w:val="24"/>
          <w:szCs w:val="24"/>
        </w:rPr>
      </w:pPr>
      <w:r w:rsidRPr="00403ED3">
        <w:rPr>
          <w:sz w:val="24"/>
          <w:szCs w:val="24"/>
        </w:rPr>
        <w:t>4.7. По результатам контроля в случае выявления нарушений положений Административного регламента и иных нормативных правовых документов Российской Федерации, осуществляется привлечение виновных лиц к ответственности в соответствии с законодательством Российской Федерации.</w:t>
      </w:r>
    </w:p>
    <w:p w:rsidR="00647104" w:rsidRPr="00403ED3" w:rsidRDefault="00647104" w:rsidP="00647104">
      <w:pPr>
        <w:pStyle w:val="a4"/>
        <w:ind w:firstLine="708"/>
        <w:jc w:val="both"/>
        <w:rPr>
          <w:sz w:val="24"/>
          <w:szCs w:val="24"/>
        </w:rPr>
      </w:pPr>
      <w:r w:rsidRPr="00403ED3">
        <w:rPr>
          <w:sz w:val="24"/>
          <w:szCs w:val="24"/>
        </w:rPr>
        <w:t xml:space="preserve">4.8. Ответственность за предоставление муниципальной услуги возлагается на Главу администрации </w:t>
      </w:r>
      <w:proofErr w:type="spellStart"/>
      <w:r>
        <w:rPr>
          <w:sz w:val="24"/>
          <w:szCs w:val="24"/>
        </w:rPr>
        <w:t>Толмачевского</w:t>
      </w:r>
      <w:proofErr w:type="spellEnd"/>
      <w:r w:rsidRPr="00403ED3">
        <w:rPr>
          <w:sz w:val="24"/>
          <w:szCs w:val="24"/>
        </w:rPr>
        <w:t xml:space="preserve"> сельсовета, который непосредственно принимает решение по вопросам предоставления муниципальной услуги.</w:t>
      </w:r>
    </w:p>
    <w:p w:rsidR="00647104" w:rsidRPr="00743A31" w:rsidRDefault="00647104" w:rsidP="00647104">
      <w:pPr>
        <w:pStyle w:val="a4"/>
        <w:ind w:firstLine="708"/>
        <w:jc w:val="both"/>
        <w:rPr>
          <w:sz w:val="24"/>
          <w:szCs w:val="24"/>
        </w:rPr>
      </w:pPr>
      <w:r w:rsidRPr="00403ED3">
        <w:rPr>
          <w:sz w:val="24"/>
          <w:szCs w:val="24"/>
        </w:rPr>
        <w:t xml:space="preserve">4.9.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w:t>
      </w:r>
      <w:proofErr w:type="spellStart"/>
      <w:r>
        <w:rPr>
          <w:sz w:val="24"/>
          <w:szCs w:val="24"/>
        </w:rPr>
        <w:t>Толмачевского</w:t>
      </w:r>
      <w:proofErr w:type="spellEnd"/>
      <w:r w:rsidRPr="00403ED3">
        <w:rPr>
          <w:sz w:val="24"/>
          <w:szCs w:val="24"/>
        </w:rPr>
        <w:t xml:space="preserve"> сельсовета в соответствии с Федеральным законом от 02.03.2007 №24-ФЗ «О муниципальной службе в Российской Федерации» и Федеральным з</w:t>
      </w:r>
      <w:r>
        <w:rPr>
          <w:sz w:val="24"/>
          <w:szCs w:val="24"/>
        </w:rPr>
        <w:t xml:space="preserve">аконом от 25 декабря 2008 года </w:t>
      </w:r>
      <w:r w:rsidRPr="00403ED3">
        <w:rPr>
          <w:sz w:val="24"/>
          <w:szCs w:val="24"/>
        </w:rPr>
        <w:t>№273-ФЗ «О противодействии коррупции».</w:t>
      </w:r>
    </w:p>
    <w:p w:rsidR="00AA53E3" w:rsidRPr="00AA53E3" w:rsidRDefault="00AA53E3" w:rsidP="00AA53E3">
      <w:pPr>
        <w:spacing w:after="0" w:line="240" w:lineRule="auto"/>
        <w:ind w:firstLine="540"/>
        <w:jc w:val="both"/>
        <w:rPr>
          <w:rFonts w:ascii="Times New Roman" w:eastAsia="Times New Roman" w:hAnsi="Times New Roman" w:cs="Times New Roman"/>
          <w:sz w:val="24"/>
          <w:szCs w:val="24"/>
          <w:lang w:eastAsia="ru-RU"/>
        </w:rPr>
      </w:pPr>
    </w:p>
    <w:p w:rsidR="00AA53E3" w:rsidRPr="00647104" w:rsidRDefault="00AA53E3" w:rsidP="00AA53E3">
      <w:pPr>
        <w:spacing w:after="0" w:line="240" w:lineRule="auto"/>
        <w:jc w:val="center"/>
        <w:rPr>
          <w:rFonts w:ascii="Times New Roman" w:eastAsia="Times New Roman" w:hAnsi="Times New Roman" w:cs="Times New Roman"/>
          <w:sz w:val="24"/>
          <w:szCs w:val="24"/>
          <w:lang w:eastAsia="ru-RU"/>
        </w:rPr>
      </w:pPr>
      <w:r w:rsidRPr="00647104">
        <w:rPr>
          <w:rFonts w:ascii="Times New Roman" w:eastAsia="Times New Roman" w:hAnsi="Times New Roman" w:cs="Times New Roman"/>
          <w:b/>
          <w:bCs/>
          <w:sz w:val="24"/>
          <w:szCs w:val="24"/>
          <w:lang w:eastAsia="ru-RU"/>
        </w:rPr>
        <w:t>5. Досудебный (внесудебный) порядок обжалования заявителем</w:t>
      </w:r>
      <w:r w:rsidRPr="00647104">
        <w:rPr>
          <w:rFonts w:ascii="Times New Roman" w:eastAsia="Times New Roman" w:hAnsi="Times New Roman" w:cs="Times New Roman"/>
          <w:sz w:val="24"/>
          <w:szCs w:val="24"/>
          <w:lang w:eastAsia="ru-RU"/>
        </w:rPr>
        <w:t xml:space="preserve"> </w:t>
      </w:r>
    </w:p>
    <w:p w:rsidR="00AA53E3" w:rsidRPr="00647104" w:rsidRDefault="00AA53E3" w:rsidP="00AA53E3">
      <w:pPr>
        <w:spacing w:after="0" w:line="240" w:lineRule="auto"/>
        <w:jc w:val="center"/>
        <w:rPr>
          <w:rFonts w:ascii="Times New Roman" w:eastAsia="Times New Roman" w:hAnsi="Times New Roman" w:cs="Times New Roman"/>
          <w:sz w:val="24"/>
          <w:szCs w:val="24"/>
          <w:lang w:eastAsia="ru-RU"/>
        </w:rPr>
      </w:pPr>
      <w:r w:rsidRPr="00647104">
        <w:rPr>
          <w:rFonts w:ascii="Times New Roman" w:eastAsia="Times New Roman" w:hAnsi="Times New Roman" w:cs="Times New Roman"/>
          <w:b/>
          <w:bCs/>
          <w:sz w:val="24"/>
          <w:szCs w:val="24"/>
          <w:lang w:eastAsia="ru-RU"/>
        </w:rPr>
        <w:t>решени</w:t>
      </w:r>
      <w:r w:rsidR="00647104">
        <w:rPr>
          <w:rFonts w:ascii="Times New Roman" w:eastAsia="Times New Roman" w:hAnsi="Times New Roman" w:cs="Times New Roman"/>
          <w:b/>
          <w:bCs/>
          <w:sz w:val="24"/>
          <w:szCs w:val="24"/>
          <w:lang w:eastAsia="ru-RU"/>
        </w:rPr>
        <w:t>й и действий (бездействия) администрации</w:t>
      </w:r>
      <w:r w:rsidRPr="00647104">
        <w:rPr>
          <w:rFonts w:ascii="Times New Roman" w:eastAsia="Times New Roman" w:hAnsi="Times New Roman" w:cs="Times New Roman"/>
          <w:b/>
          <w:bCs/>
          <w:sz w:val="24"/>
          <w:szCs w:val="24"/>
          <w:lang w:eastAsia="ru-RU"/>
        </w:rPr>
        <w:t>, предоставляющей</w:t>
      </w:r>
      <w:r w:rsidRPr="00647104">
        <w:rPr>
          <w:rFonts w:ascii="Times New Roman" w:eastAsia="Times New Roman" w:hAnsi="Times New Roman" w:cs="Times New Roman"/>
          <w:sz w:val="24"/>
          <w:szCs w:val="24"/>
          <w:lang w:eastAsia="ru-RU"/>
        </w:rPr>
        <w:t xml:space="preserve"> </w:t>
      </w:r>
    </w:p>
    <w:p w:rsidR="00AA53E3" w:rsidRPr="00647104" w:rsidRDefault="00AA53E3" w:rsidP="00AA53E3">
      <w:pPr>
        <w:spacing w:after="0" w:line="240" w:lineRule="auto"/>
        <w:jc w:val="center"/>
        <w:rPr>
          <w:rFonts w:ascii="Times New Roman" w:eastAsia="Times New Roman" w:hAnsi="Times New Roman" w:cs="Times New Roman"/>
          <w:sz w:val="24"/>
          <w:szCs w:val="24"/>
          <w:lang w:eastAsia="ru-RU"/>
        </w:rPr>
      </w:pPr>
      <w:r w:rsidRPr="00647104">
        <w:rPr>
          <w:rFonts w:ascii="Times New Roman" w:eastAsia="Times New Roman" w:hAnsi="Times New Roman" w:cs="Times New Roman"/>
          <w:b/>
          <w:bCs/>
          <w:sz w:val="24"/>
          <w:szCs w:val="24"/>
          <w:lang w:eastAsia="ru-RU"/>
        </w:rPr>
        <w:t>муниципальную услугу, должностного лица</w:t>
      </w:r>
      <w:r w:rsidRPr="00647104">
        <w:rPr>
          <w:rFonts w:ascii="Times New Roman" w:eastAsia="Times New Roman" w:hAnsi="Times New Roman" w:cs="Times New Roman"/>
          <w:sz w:val="24"/>
          <w:szCs w:val="24"/>
          <w:lang w:eastAsia="ru-RU"/>
        </w:rPr>
        <w:t xml:space="preserve"> </w:t>
      </w:r>
    </w:p>
    <w:p w:rsidR="00AA53E3" w:rsidRPr="00AA53E3" w:rsidRDefault="00647104" w:rsidP="00AA53E3">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z w:val="24"/>
          <w:szCs w:val="24"/>
          <w:lang w:eastAsia="ru-RU"/>
        </w:rPr>
        <w:t>админситрации</w:t>
      </w:r>
      <w:proofErr w:type="spellEnd"/>
      <w:r w:rsidR="00AA53E3" w:rsidRPr="00647104">
        <w:rPr>
          <w:rFonts w:ascii="Times New Roman" w:eastAsia="Times New Roman" w:hAnsi="Times New Roman" w:cs="Times New Roman"/>
          <w:b/>
          <w:bCs/>
          <w:sz w:val="24"/>
          <w:szCs w:val="24"/>
          <w:lang w:eastAsia="ru-RU"/>
        </w:rPr>
        <w:t xml:space="preserve"> либо муниципального служащего</w:t>
      </w:r>
      <w:r w:rsidR="00AA53E3" w:rsidRPr="00AA53E3">
        <w:rPr>
          <w:rFonts w:ascii="Times New Roman" w:eastAsia="Times New Roman" w:hAnsi="Times New Roman" w:cs="Times New Roman"/>
          <w:sz w:val="24"/>
          <w:szCs w:val="24"/>
          <w:lang w:eastAsia="ru-RU"/>
        </w:rPr>
        <w:t xml:space="preserve"> </w:t>
      </w:r>
    </w:p>
    <w:p w:rsidR="00AA53E3" w:rsidRPr="00AA53E3" w:rsidRDefault="00AA53E3" w:rsidP="00AA53E3">
      <w:pPr>
        <w:spacing w:after="0" w:line="240" w:lineRule="auto"/>
        <w:ind w:firstLine="540"/>
        <w:jc w:val="both"/>
        <w:rPr>
          <w:rFonts w:ascii="Times New Roman" w:eastAsia="Times New Roman" w:hAnsi="Times New Roman" w:cs="Times New Roman"/>
          <w:sz w:val="24"/>
          <w:szCs w:val="24"/>
          <w:lang w:eastAsia="ru-RU"/>
        </w:rPr>
      </w:pPr>
    </w:p>
    <w:p w:rsidR="00AA53E3" w:rsidRPr="00AA53E3"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AA53E3">
        <w:rPr>
          <w:rFonts w:ascii="Times New Roman" w:eastAsia="Times New Roman" w:hAnsi="Times New Roman" w:cs="Times New Roman"/>
          <w:sz w:val="24"/>
          <w:szCs w:val="24"/>
          <w:lang w:eastAsia="ru-RU"/>
        </w:rPr>
        <w:lastRenderedPageBreak/>
        <w:t xml:space="preserve">5.1. Заявитель имеет право обжаловать решения и действия (бездействие) </w:t>
      </w:r>
      <w:r w:rsidR="00B574A8">
        <w:rPr>
          <w:rFonts w:ascii="Times New Roman" w:eastAsia="Times New Roman" w:hAnsi="Times New Roman" w:cs="Times New Roman"/>
          <w:sz w:val="24"/>
          <w:szCs w:val="24"/>
          <w:lang w:eastAsia="ru-RU"/>
        </w:rPr>
        <w:t>админ</w:t>
      </w:r>
      <w:r w:rsidR="000C2A09">
        <w:rPr>
          <w:rFonts w:ascii="Times New Roman" w:eastAsia="Times New Roman" w:hAnsi="Times New Roman" w:cs="Times New Roman"/>
          <w:sz w:val="24"/>
          <w:szCs w:val="24"/>
          <w:lang w:eastAsia="ru-RU"/>
        </w:rPr>
        <w:t>и</w:t>
      </w:r>
      <w:r w:rsidR="00B574A8">
        <w:rPr>
          <w:rFonts w:ascii="Times New Roman" w:eastAsia="Times New Roman" w:hAnsi="Times New Roman" w:cs="Times New Roman"/>
          <w:sz w:val="24"/>
          <w:szCs w:val="24"/>
          <w:lang w:eastAsia="ru-RU"/>
        </w:rPr>
        <w:t>страции</w:t>
      </w:r>
      <w:r w:rsidRPr="00AA53E3">
        <w:rPr>
          <w:rFonts w:ascii="Times New Roman" w:eastAsia="Times New Roman" w:hAnsi="Times New Roman" w:cs="Times New Roman"/>
          <w:sz w:val="24"/>
          <w:szCs w:val="24"/>
          <w:lang w:eastAsia="ru-RU"/>
        </w:rPr>
        <w:t xml:space="preserve">,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w:t>
      </w:r>
    </w:p>
    <w:p w:rsidR="00AA53E3" w:rsidRPr="00AA53E3" w:rsidRDefault="00AA53E3" w:rsidP="00FF7069">
      <w:pPr>
        <w:spacing w:after="0" w:line="240" w:lineRule="auto"/>
        <w:ind w:firstLine="540"/>
        <w:jc w:val="both"/>
        <w:rPr>
          <w:rFonts w:ascii="Times New Roman" w:eastAsia="Times New Roman" w:hAnsi="Times New Roman" w:cs="Times New Roman"/>
          <w:sz w:val="24"/>
          <w:szCs w:val="24"/>
          <w:lang w:eastAsia="ru-RU"/>
        </w:rPr>
      </w:pPr>
      <w:r w:rsidRPr="00AA53E3">
        <w:rPr>
          <w:rFonts w:ascii="Times New Roman" w:eastAsia="Times New Roman" w:hAnsi="Times New Roman" w:cs="Times New Roman"/>
          <w:sz w:val="24"/>
          <w:szCs w:val="24"/>
          <w:lang w:eastAsia="ru-RU"/>
        </w:rPr>
        <w:t xml:space="preserve">5.2. </w:t>
      </w:r>
      <w:r w:rsidR="00FF7069" w:rsidRPr="00FF7069">
        <w:rPr>
          <w:rFonts w:ascii="Times New Roman" w:eastAsia="Times New Roman" w:hAnsi="Times New Roman" w:cs="Times New Roman"/>
          <w:sz w:val="24"/>
          <w:szCs w:val="24"/>
          <w:lang w:eastAsia="ru-RU"/>
        </w:rPr>
        <w:t xml:space="preserve">Жалоба на действия (бездействие) администрации </w:t>
      </w:r>
      <w:proofErr w:type="spellStart"/>
      <w:r w:rsidR="00FF7069" w:rsidRPr="00FF7069">
        <w:rPr>
          <w:rFonts w:ascii="Times New Roman" w:eastAsia="Times New Roman" w:hAnsi="Times New Roman" w:cs="Times New Roman"/>
          <w:sz w:val="24"/>
          <w:szCs w:val="24"/>
          <w:lang w:eastAsia="ru-RU"/>
        </w:rPr>
        <w:t>Толмачевского</w:t>
      </w:r>
      <w:proofErr w:type="spellEnd"/>
      <w:r w:rsidR="00FF7069" w:rsidRPr="00FF7069">
        <w:rPr>
          <w:rFonts w:ascii="Times New Roman" w:eastAsia="Times New Roman" w:hAnsi="Times New Roman" w:cs="Times New Roman"/>
          <w:sz w:val="24"/>
          <w:szCs w:val="24"/>
          <w:lang w:eastAsia="ru-RU"/>
        </w:rPr>
        <w:t xml:space="preserve"> сельсовета Новосибирского района Новосибирской области, должностных лиц, муниципальных служащих подается главе </w:t>
      </w:r>
      <w:proofErr w:type="spellStart"/>
      <w:r w:rsidR="00FF7069" w:rsidRPr="00FF7069">
        <w:rPr>
          <w:rFonts w:ascii="Times New Roman" w:eastAsia="Times New Roman" w:hAnsi="Times New Roman" w:cs="Times New Roman"/>
          <w:sz w:val="24"/>
          <w:szCs w:val="24"/>
          <w:lang w:eastAsia="ru-RU"/>
        </w:rPr>
        <w:t>Толмачевского</w:t>
      </w:r>
      <w:proofErr w:type="spellEnd"/>
      <w:r w:rsidR="00FF7069" w:rsidRPr="00FF7069">
        <w:rPr>
          <w:rFonts w:ascii="Times New Roman" w:eastAsia="Times New Roman" w:hAnsi="Times New Roman" w:cs="Times New Roman"/>
          <w:sz w:val="24"/>
          <w:szCs w:val="24"/>
          <w:lang w:eastAsia="ru-RU"/>
        </w:rPr>
        <w:t xml:space="preserve"> сельсовета Новосибирского района Новосибирской области</w:t>
      </w:r>
      <w:r w:rsidRPr="00AA53E3">
        <w:rPr>
          <w:rFonts w:ascii="Times New Roman" w:eastAsia="Times New Roman" w:hAnsi="Times New Roman" w:cs="Times New Roman"/>
          <w:sz w:val="24"/>
          <w:szCs w:val="24"/>
          <w:lang w:eastAsia="ru-RU"/>
        </w:rPr>
        <w:t xml:space="preserve">. </w:t>
      </w:r>
    </w:p>
    <w:p w:rsidR="00AA53E3" w:rsidRPr="00AA53E3"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AA53E3">
        <w:rPr>
          <w:rFonts w:ascii="Times New Roman" w:eastAsia="Times New Roman" w:hAnsi="Times New Roman" w:cs="Times New Roman"/>
          <w:sz w:val="24"/>
          <w:szCs w:val="24"/>
          <w:lang w:eastAsia="ru-RU"/>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w:t>
      </w:r>
      <w:r w:rsidR="00FF7069">
        <w:rPr>
          <w:rFonts w:ascii="Times New Roman" w:eastAsia="Times New Roman" w:hAnsi="Times New Roman" w:cs="Times New Roman"/>
          <w:sz w:val="24"/>
          <w:szCs w:val="24"/>
          <w:lang w:eastAsia="ru-RU"/>
        </w:rPr>
        <w:t>администрации</w:t>
      </w:r>
      <w:r w:rsidR="00FF7069" w:rsidRPr="00FF7069">
        <w:t xml:space="preserve"> </w:t>
      </w:r>
      <w:proofErr w:type="spellStart"/>
      <w:r w:rsidR="00FF7069" w:rsidRPr="00FF7069">
        <w:rPr>
          <w:rFonts w:ascii="Times New Roman" w:eastAsia="Times New Roman" w:hAnsi="Times New Roman" w:cs="Times New Roman"/>
          <w:sz w:val="24"/>
          <w:szCs w:val="24"/>
          <w:lang w:eastAsia="ru-RU"/>
        </w:rPr>
        <w:t>Толмачевского</w:t>
      </w:r>
      <w:proofErr w:type="spellEnd"/>
      <w:r w:rsidR="00FF7069" w:rsidRPr="00FF7069">
        <w:rPr>
          <w:rFonts w:ascii="Times New Roman" w:eastAsia="Times New Roman" w:hAnsi="Times New Roman" w:cs="Times New Roman"/>
          <w:sz w:val="24"/>
          <w:szCs w:val="24"/>
          <w:lang w:eastAsia="ru-RU"/>
        </w:rPr>
        <w:t xml:space="preserve"> сельсовета Новосибирско</w:t>
      </w:r>
      <w:r w:rsidR="00FF7069">
        <w:rPr>
          <w:rFonts w:ascii="Times New Roman" w:eastAsia="Times New Roman" w:hAnsi="Times New Roman" w:cs="Times New Roman"/>
          <w:sz w:val="24"/>
          <w:szCs w:val="24"/>
          <w:lang w:eastAsia="ru-RU"/>
        </w:rPr>
        <w:t>го района Новосибирской области</w:t>
      </w:r>
      <w:r w:rsidRPr="00AA53E3">
        <w:rPr>
          <w:rFonts w:ascii="Times New Roman" w:eastAsia="Times New Roman" w:hAnsi="Times New Roman" w:cs="Times New Roman"/>
          <w:sz w:val="24"/>
          <w:szCs w:val="24"/>
          <w:lang w:eastAsia="ru-RU"/>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структурными подразделениями </w:t>
      </w:r>
      <w:r w:rsidR="00FF7069">
        <w:rPr>
          <w:rFonts w:ascii="Times New Roman" w:eastAsia="Times New Roman" w:hAnsi="Times New Roman" w:cs="Times New Roman"/>
          <w:sz w:val="24"/>
          <w:szCs w:val="24"/>
          <w:lang w:eastAsia="ru-RU"/>
        </w:rPr>
        <w:t>администрации</w:t>
      </w:r>
      <w:r w:rsidRPr="00AA53E3">
        <w:rPr>
          <w:rFonts w:ascii="Times New Roman" w:eastAsia="Times New Roman" w:hAnsi="Times New Roman" w:cs="Times New Roman"/>
          <w:sz w:val="24"/>
          <w:szCs w:val="24"/>
          <w:lang w:eastAsia="ru-RU"/>
        </w:rPr>
        <w:t xml:space="preserve">, предоставляющими муниципальную услугу. </w:t>
      </w:r>
    </w:p>
    <w:p w:rsidR="00AA53E3" w:rsidRPr="00AA53E3"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AA53E3">
        <w:rPr>
          <w:rFonts w:ascii="Times New Roman" w:eastAsia="Times New Roman" w:hAnsi="Times New Roman" w:cs="Times New Roman"/>
          <w:sz w:val="24"/>
          <w:szCs w:val="24"/>
          <w:lang w:eastAsia="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w:t>
      </w:r>
      <w:r w:rsidR="00FF7069">
        <w:rPr>
          <w:rFonts w:ascii="Times New Roman" w:eastAsia="Times New Roman" w:hAnsi="Times New Roman" w:cs="Times New Roman"/>
          <w:sz w:val="24"/>
          <w:szCs w:val="24"/>
          <w:lang w:eastAsia="ru-RU"/>
        </w:rPr>
        <w:t>администрации</w:t>
      </w:r>
      <w:r w:rsidRPr="00AA53E3">
        <w:rPr>
          <w:rFonts w:ascii="Times New Roman" w:eastAsia="Times New Roman" w:hAnsi="Times New Roman" w:cs="Times New Roman"/>
          <w:sz w:val="24"/>
          <w:szCs w:val="24"/>
          <w:lang w:eastAsia="ru-RU"/>
        </w:rPr>
        <w:t xml:space="preserve">, предоставляющей муниципальную услугу, должностных лиц, муниципальных служащих: </w:t>
      </w:r>
    </w:p>
    <w:p w:rsidR="00AA53E3" w:rsidRPr="00AA53E3" w:rsidRDefault="00FF7069" w:rsidP="00AA53E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A53E3" w:rsidRPr="00AA53E3">
        <w:rPr>
          <w:rFonts w:ascii="Times New Roman" w:eastAsia="Times New Roman" w:hAnsi="Times New Roman" w:cs="Times New Roman"/>
          <w:sz w:val="24"/>
          <w:szCs w:val="24"/>
          <w:lang w:eastAsia="ru-RU"/>
        </w:rPr>
        <w:t xml:space="preserve">Федеральный </w:t>
      </w:r>
      <w:hyperlink r:id="rId36" w:history="1">
        <w:r w:rsidR="00AA53E3" w:rsidRPr="00FF7069">
          <w:rPr>
            <w:rFonts w:ascii="Times New Roman" w:eastAsia="Times New Roman" w:hAnsi="Times New Roman" w:cs="Times New Roman"/>
            <w:sz w:val="24"/>
            <w:szCs w:val="24"/>
            <w:lang w:eastAsia="ru-RU"/>
          </w:rPr>
          <w:t>закон</w:t>
        </w:r>
      </w:hyperlink>
      <w:r w:rsidR="00AA53E3" w:rsidRPr="00FF7069">
        <w:rPr>
          <w:rFonts w:ascii="Times New Roman" w:eastAsia="Times New Roman" w:hAnsi="Times New Roman" w:cs="Times New Roman"/>
          <w:sz w:val="24"/>
          <w:szCs w:val="24"/>
          <w:lang w:eastAsia="ru-RU"/>
        </w:rPr>
        <w:t xml:space="preserve"> </w:t>
      </w:r>
      <w:r w:rsidR="00AA53E3" w:rsidRPr="00AA53E3">
        <w:rPr>
          <w:rFonts w:ascii="Times New Roman" w:eastAsia="Times New Roman" w:hAnsi="Times New Roman" w:cs="Times New Roman"/>
          <w:sz w:val="24"/>
          <w:szCs w:val="24"/>
          <w:lang w:eastAsia="ru-RU"/>
        </w:rPr>
        <w:t xml:space="preserve">N 210-ФЗ; </w:t>
      </w:r>
    </w:p>
    <w:p w:rsidR="00FF7069" w:rsidRDefault="00FF7069" w:rsidP="00AA53E3">
      <w:pPr>
        <w:spacing w:after="0" w:line="240" w:lineRule="auto"/>
        <w:ind w:firstLine="540"/>
        <w:jc w:val="both"/>
        <w:rPr>
          <w:rFonts w:ascii="Times New Roman" w:eastAsia="Times New Roman" w:hAnsi="Times New Roman" w:cs="Times New Roman"/>
          <w:sz w:val="24"/>
          <w:szCs w:val="24"/>
          <w:lang w:eastAsia="ru-RU"/>
        </w:rPr>
      </w:pPr>
      <w:r w:rsidRPr="00FF7069">
        <w:rPr>
          <w:rFonts w:ascii="Times New Roman" w:eastAsia="Times New Roman" w:hAnsi="Times New Roman" w:cs="Times New Roman"/>
          <w:sz w:val="24"/>
          <w:szCs w:val="24"/>
          <w:lang w:eastAsia="ru-RU"/>
        </w:rPr>
        <w:t xml:space="preserve">- Постановление администрации </w:t>
      </w:r>
      <w:proofErr w:type="spellStart"/>
      <w:r w:rsidRPr="00FF7069">
        <w:rPr>
          <w:rFonts w:ascii="Times New Roman" w:eastAsia="Times New Roman" w:hAnsi="Times New Roman" w:cs="Times New Roman"/>
          <w:sz w:val="24"/>
          <w:szCs w:val="24"/>
          <w:lang w:eastAsia="ru-RU"/>
        </w:rPr>
        <w:t>Толмачевского</w:t>
      </w:r>
      <w:proofErr w:type="spellEnd"/>
      <w:r w:rsidRPr="00FF7069">
        <w:rPr>
          <w:rFonts w:ascii="Times New Roman" w:eastAsia="Times New Roman" w:hAnsi="Times New Roman" w:cs="Times New Roman"/>
          <w:sz w:val="24"/>
          <w:szCs w:val="24"/>
          <w:lang w:eastAsia="ru-RU"/>
        </w:rPr>
        <w:t xml:space="preserve"> сельсовета Новосибирского района Новосибирской области № 331 от 15.10.2020 г. «О Порядке подачи и рассмотрения жалоб на решения и действия (бездействие) администрации </w:t>
      </w:r>
      <w:proofErr w:type="spellStart"/>
      <w:r w:rsidRPr="00FF7069">
        <w:rPr>
          <w:rFonts w:ascii="Times New Roman" w:eastAsia="Times New Roman" w:hAnsi="Times New Roman" w:cs="Times New Roman"/>
          <w:sz w:val="24"/>
          <w:szCs w:val="24"/>
          <w:lang w:eastAsia="ru-RU"/>
        </w:rPr>
        <w:t>Толмачевского</w:t>
      </w:r>
      <w:proofErr w:type="spellEnd"/>
      <w:r w:rsidRPr="00FF7069">
        <w:rPr>
          <w:rFonts w:ascii="Times New Roman" w:eastAsia="Times New Roman" w:hAnsi="Times New Roman" w:cs="Times New Roman"/>
          <w:sz w:val="24"/>
          <w:szCs w:val="24"/>
          <w:lang w:eastAsia="ru-RU"/>
        </w:rPr>
        <w:t xml:space="preserve"> сельсовета Новосибирского района Новосибирской области, предоставляющей муниципальные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AA53E3" w:rsidRPr="00AA53E3"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AA53E3">
        <w:rPr>
          <w:rFonts w:ascii="Times New Roman" w:eastAsia="Times New Roman" w:hAnsi="Times New Roman" w:cs="Times New Roman"/>
          <w:sz w:val="24"/>
          <w:szCs w:val="24"/>
          <w:lang w:eastAsia="ru-RU"/>
        </w:rPr>
        <w:t xml:space="preserve">5.5. Информация, содержащаяся в настоящем разделе, подлежит размещению на Едином портале государственных и муниципальных услуг. </w:t>
      </w:r>
    </w:p>
    <w:p w:rsidR="00FF7069" w:rsidRDefault="00FF7069" w:rsidP="00AA53E3">
      <w:pPr>
        <w:spacing w:after="0" w:line="240" w:lineRule="auto"/>
        <w:ind w:firstLine="540"/>
        <w:jc w:val="both"/>
        <w:rPr>
          <w:rFonts w:ascii="Times New Roman" w:eastAsia="Times New Roman" w:hAnsi="Times New Roman" w:cs="Times New Roman"/>
          <w:sz w:val="24"/>
          <w:szCs w:val="24"/>
          <w:lang w:eastAsia="ru-RU"/>
        </w:rPr>
      </w:pPr>
    </w:p>
    <w:p w:rsidR="00FF7069" w:rsidRDefault="00FF7069" w:rsidP="00AA53E3">
      <w:pPr>
        <w:spacing w:after="0" w:line="240" w:lineRule="auto"/>
        <w:ind w:firstLine="540"/>
        <w:jc w:val="both"/>
        <w:rPr>
          <w:rFonts w:ascii="Times New Roman" w:eastAsia="Times New Roman" w:hAnsi="Times New Roman" w:cs="Times New Roman"/>
          <w:sz w:val="24"/>
          <w:szCs w:val="24"/>
          <w:lang w:eastAsia="ru-RU"/>
        </w:rPr>
      </w:pPr>
    </w:p>
    <w:p w:rsidR="00FF7069" w:rsidRDefault="00FF7069" w:rsidP="00AA53E3">
      <w:pPr>
        <w:spacing w:after="0" w:line="240" w:lineRule="auto"/>
        <w:ind w:firstLine="540"/>
        <w:jc w:val="both"/>
        <w:rPr>
          <w:rFonts w:ascii="Times New Roman" w:eastAsia="Times New Roman" w:hAnsi="Times New Roman" w:cs="Times New Roman"/>
          <w:sz w:val="24"/>
          <w:szCs w:val="24"/>
          <w:lang w:eastAsia="ru-RU"/>
        </w:rPr>
      </w:pPr>
    </w:p>
    <w:p w:rsidR="002C6147" w:rsidRDefault="002C6147" w:rsidP="00AA53E3">
      <w:pPr>
        <w:spacing w:after="0" w:line="240" w:lineRule="auto"/>
        <w:ind w:firstLine="540"/>
        <w:jc w:val="both"/>
        <w:rPr>
          <w:rFonts w:ascii="Times New Roman" w:eastAsia="Times New Roman" w:hAnsi="Times New Roman" w:cs="Times New Roman"/>
          <w:sz w:val="24"/>
          <w:szCs w:val="24"/>
          <w:lang w:eastAsia="ru-RU"/>
        </w:rPr>
      </w:pPr>
    </w:p>
    <w:p w:rsidR="002C6147" w:rsidRDefault="002C6147" w:rsidP="00AA53E3">
      <w:pPr>
        <w:spacing w:after="0" w:line="240" w:lineRule="auto"/>
        <w:ind w:firstLine="540"/>
        <w:jc w:val="both"/>
        <w:rPr>
          <w:rFonts w:ascii="Times New Roman" w:eastAsia="Times New Roman" w:hAnsi="Times New Roman" w:cs="Times New Roman"/>
          <w:sz w:val="24"/>
          <w:szCs w:val="24"/>
          <w:lang w:eastAsia="ru-RU"/>
        </w:rPr>
      </w:pPr>
    </w:p>
    <w:p w:rsidR="00F316B7" w:rsidRDefault="00F316B7" w:rsidP="00AA53E3">
      <w:pPr>
        <w:spacing w:after="0" w:line="240" w:lineRule="auto"/>
        <w:ind w:firstLine="540"/>
        <w:jc w:val="both"/>
        <w:rPr>
          <w:rFonts w:ascii="Times New Roman" w:eastAsia="Times New Roman" w:hAnsi="Times New Roman" w:cs="Times New Roman"/>
          <w:sz w:val="24"/>
          <w:szCs w:val="24"/>
          <w:lang w:eastAsia="ru-RU"/>
        </w:rPr>
      </w:pPr>
    </w:p>
    <w:p w:rsidR="00F316B7" w:rsidRDefault="00F316B7" w:rsidP="00AA53E3">
      <w:pPr>
        <w:spacing w:after="0" w:line="240" w:lineRule="auto"/>
        <w:ind w:firstLine="540"/>
        <w:jc w:val="both"/>
        <w:rPr>
          <w:rFonts w:ascii="Times New Roman" w:eastAsia="Times New Roman" w:hAnsi="Times New Roman" w:cs="Times New Roman"/>
          <w:sz w:val="24"/>
          <w:szCs w:val="24"/>
          <w:lang w:eastAsia="ru-RU"/>
        </w:rPr>
      </w:pPr>
    </w:p>
    <w:p w:rsidR="00F316B7" w:rsidRDefault="00F316B7" w:rsidP="00AA53E3">
      <w:pPr>
        <w:spacing w:after="0" w:line="240" w:lineRule="auto"/>
        <w:ind w:firstLine="540"/>
        <w:jc w:val="both"/>
        <w:rPr>
          <w:rFonts w:ascii="Times New Roman" w:eastAsia="Times New Roman" w:hAnsi="Times New Roman" w:cs="Times New Roman"/>
          <w:sz w:val="24"/>
          <w:szCs w:val="24"/>
          <w:lang w:eastAsia="ru-RU"/>
        </w:rPr>
      </w:pPr>
    </w:p>
    <w:p w:rsidR="00F316B7" w:rsidRDefault="00F316B7" w:rsidP="00AA53E3">
      <w:pPr>
        <w:spacing w:after="0" w:line="240" w:lineRule="auto"/>
        <w:ind w:firstLine="540"/>
        <w:jc w:val="both"/>
        <w:rPr>
          <w:rFonts w:ascii="Times New Roman" w:eastAsia="Times New Roman" w:hAnsi="Times New Roman" w:cs="Times New Roman"/>
          <w:sz w:val="24"/>
          <w:szCs w:val="24"/>
          <w:lang w:eastAsia="ru-RU"/>
        </w:rPr>
      </w:pPr>
    </w:p>
    <w:p w:rsidR="00F316B7" w:rsidRDefault="00F316B7" w:rsidP="00AA53E3">
      <w:pPr>
        <w:spacing w:after="0" w:line="240" w:lineRule="auto"/>
        <w:ind w:firstLine="540"/>
        <w:jc w:val="both"/>
        <w:rPr>
          <w:rFonts w:ascii="Times New Roman" w:eastAsia="Times New Roman" w:hAnsi="Times New Roman" w:cs="Times New Roman"/>
          <w:sz w:val="24"/>
          <w:szCs w:val="24"/>
          <w:lang w:eastAsia="ru-RU"/>
        </w:rPr>
      </w:pPr>
    </w:p>
    <w:p w:rsidR="00F316B7" w:rsidRDefault="00F316B7" w:rsidP="00AA53E3">
      <w:pPr>
        <w:spacing w:after="0" w:line="240" w:lineRule="auto"/>
        <w:ind w:firstLine="540"/>
        <w:jc w:val="both"/>
        <w:rPr>
          <w:rFonts w:ascii="Times New Roman" w:eastAsia="Times New Roman" w:hAnsi="Times New Roman" w:cs="Times New Roman"/>
          <w:sz w:val="24"/>
          <w:szCs w:val="24"/>
          <w:lang w:eastAsia="ru-RU"/>
        </w:rPr>
      </w:pPr>
    </w:p>
    <w:p w:rsidR="00F316B7" w:rsidRDefault="00F316B7" w:rsidP="00AA53E3">
      <w:pPr>
        <w:spacing w:after="0" w:line="240" w:lineRule="auto"/>
        <w:ind w:firstLine="540"/>
        <w:jc w:val="both"/>
        <w:rPr>
          <w:rFonts w:ascii="Times New Roman" w:eastAsia="Times New Roman" w:hAnsi="Times New Roman" w:cs="Times New Roman"/>
          <w:sz w:val="24"/>
          <w:szCs w:val="24"/>
          <w:lang w:eastAsia="ru-RU"/>
        </w:rPr>
      </w:pPr>
    </w:p>
    <w:p w:rsidR="00F316B7" w:rsidRDefault="00F316B7" w:rsidP="00AA53E3">
      <w:pPr>
        <w:spacing w:after="0" w:line="240" w:lineRule="auto"/>
        <w:ind w:firstLine="540"/>
        <w:jc w:val="both"/>
        <w:rPr>
          <w:rFonts w:ascii="Times New Roman" w:eastAsia="Times New Roman" w:hAnsi="Times New Roman" w:cs="Times New Roman"/>
          <w:sz w:val="24"/>
          <w:szCs w:val="24"/>
          <w:lang w:eastAsia="ru-RU"/>
        </w:rPr>
      </w:pPr>
    </w:p>
    <w:p w:rsidR="00F316B7" w:rsidRDefault="00F316B7" w:rsidP="00AA53E3">
      <w:pPr>
        <w:spacing w:after="0" w:line="240" w:lineRule="auto"/>
        <w:ind w:firstLine="540"/>
        <w:jc w:val="both"/>
        <w:rPr>
          <w:rFonts w:ascii="Times New Roman" w:eastAsia="Times New Roman" w:hAnsi="Times New Roman" w:cs="Times New Roman"/>
          <w:sz w:val="24"/>
          <w:szCs w:val="24"/>
          <w:lang w:eastAsia="ru-RU"/>
        </w:rPr>
      </w:pPr>
    </w:p>
    <w:p w:rsidR="00F316B7" w:rsidRDefault="00F316B7" w:rsidP="00AA53E3">
      <w:pPr>
        <w:spacing w:after="0" w:line="240" w:lineRule="auto"/>
        <w:ind w:firstLine="540"/>
        <w:jc w:val="both"/>
        <w:rPr>
          <w:rFonts w:ascii="Times New Roman" w:eastAsia="Times New Roman" w:hAnsi="Times New Roman" w:cs="Times New Roman"/>
          <w:sz w:val="24"/>
          <w:szCs w:val="24"/>
          <w:lang w:eastAsia="ru-RU"/>
        </w:rPr>
      </w:pPr>
    </w:p>
    <w:p w:rsidR="00F316B7" w:rsidRDefault="00F316B7" w:rsidP="00AA53E3">
      <w:pPr>
        <w:spacing w:after="0" w:line="240" w:lineRule="auto"/>
        <w:ind w:firstLine="540"/>
        <w:jc w:val="both"/>
        <w:rPr>
          <w:rFonts w:ascii="Times New Roman" w:eastAsia="Times New Roman" w:hAnsi="Times New Roman" w:cs="Times New Roman"/>
          <w:sz w:val="24"/>
          <w:szCs w:val="24"/>
          <w:lang w:eastAsia="ru-RU"/>
        </w:rPr>
      </w:pPr>
    </w:p>
    <w:p w:rsidR="00F316B7" w:rsidRDefault="00F316B7" w:rsidP="00AA53E3">
      <w:pPr>
        <w:spacing w:after="0" w:line="240" w:lineRule="auto"/>
        <w:ind w:firstLine="540"/>
        <w:jc w:val="both"/>
        <w:rPr>
          <w:rFonts w:ascii="Times New Roman" w:eastAsia="Times New Roman" w:hAnsi="Times New Roman" w:cs="Times New Roman"/>
          <w:sz w:val="24"/>
          <w:szCs w:val="24"/>
          <w:lang w:eastAsia="ru-RU"/>
        </w:rPr>
      </w:pPr>
    </w:p>
    <w:p w:rsidR="00F316B7" w:rsidRDefault="00F316B7" w:rsidP="00AA53E3">
      <w:pPr>
        <w:spacing w:after="0" w:line="240" w:lineRule="auto"/>
        <w:ind w:firstLine="540"/>
        <w:jc w:val="both"/>
        <w:rPr>
          <w:rFonts w:ascii="Times New Roman" w:eastAsia="Times New Roman" w:hAnsi="Times New Roman" w:cs="Times New Roman"/>
          <w:sz w:val="24"/>
          <w:szCs w:val="24"/>
          <w:lang w:eastAsia="ru-RU"/>
        </w:rPr>
      </w:pPr>
    </w:p>
    <w:p w:rsidR="00F316B7" w:rsidRDefault="00F316B7" w:rsidP="00AA53E3">
      <w:pPr>
        <w:spacing w:after="0" w:line="240" w:lineRule="auto"/>
        <w:ind w:firstLine="540"/>
        <w:jc w:val="both"/>
        <w:rPr>
          <w:rFonts w:ascii="Times New Roman" w:eastAsia="Times New Roman" w:hAnsi="Times New Roman" w:cs="Times New Roman"/>
          <w:sz w:val="24"/>
          <w:szCs w:val="24"/>
          <w:lang w:eastAsia="ru-RU"/>
        </w:rPr>
      </w:pPr>
      <w:bookmarkStart w:id="6" w:name="_GoBack"/>
      <w:bookmarkEnd w:id="6"/>
    </w:p>
    <w:p w:rsidR="002C6147" w:rsidRDefault="002C6147" w:rsidP="00AA53E3">
      <w:pPr>
        <w:spacing w:after="0" w:line="240" w:lineRule="auto"/>
        <w:ind w:firstLine="540"/>
        <w:jc w:val="both"/>
        <w:rPr>
          <w:rFonts w:ascii="Times New Roman" w:eastAsia="Times New Roman" w:hAnsi="Times New Roman" w:cs="Times New Roman"/>
          <w:sz w:val="24"/>
          <w:szCs w:val="24"/>
          <w:lang w:eastAsia="ru-RU"/>
        </w:rPr>
      </w:pPr>
    </w:p>
    <w:p w:rsidR="008773B1" w:rsidRDefault="008773B1" w:rsidP="00AA53E3">
      <w:pPr>
        <w:spacing w:after="0" w:line="240" w:lineRule="auto"/>
        <w:ind w:firstLine="540"/>
        <w:jc w:val="both"/>
        <w:rPr>
          <w:rFonts w:ascii="Times New Roman" w:eastAsia="Times New Roman" w:hAnsi="Times New Roman" w:cs="Times New Roman"/>
          <w:sz w:val="24"/>
          <w:szCs w:val="24"/>
          <w:lang w:eastAsia="ru-RU"/>
        </w:rPr>
      </w:pPr>
    </w:p>
    <w:p w:rsidR="008773B1" w:rsidRDefault="008773B1" w:rsidP="00AA53E3">
      <w:pPr>
        <w:spacing w:after="0" w:line="240" w:lineRule="auto"/>
        <w:ind w:firstLine="540"/>
        <w:jc w:val="both"/>
        <w:rPr>
          <w:rFonts w:ascii="Times New Roman" w:eastAsia="Times New Roman" w:hAnsi="Times New Roman" w:cs="Times New Roman"/>
          <w:sz w:val="24"/>
          <w:szCs w:val="24"/>
          <w:lang w:eastAsia="ru-RU"/>
        </w:rPr>
      </w:pPr>
    </w:p>
    <w:p w:rsidR="002C6147" w:rsidRDefault="002C6147" w:rsidP="00AA53E3">
      <w:pPr>
        <w:spacing w:after="0" w:line="240" w:lineRule="auto"/>
        <w:ind w:firstLine="540"/>
        <w:jc w:val="both"/>
        <w:rPr>
          <w:rFonts w:ascii="Times New Roman" w:eastAsia="Times New Roman" w:hAnsi="Times New Roman" w:cs="Times New Roman"/>
          <w:sz w:val="24"/>
          <w:szCs w:val="24"/>
          <w:lang w:eastAsia="ru-RU"/>
        </w:rPr>
      </w:pPr>
    </w:p>
    <w:p w:rsidR="00AA53E3" w:rsidRPr="00AA53E3"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AA53E3">
        <w:rPr>
          <w:rFonts w:ascii="Times New Roman" w:eastAsia="Times New Roman" w:hAnsi="Times New Roman" w:cs="Times New Roman"/>
          <w:sz w:val="24"/>
          <w:szCs w:val="24"/>
          <w:lang w:eastAsia="ru-RU"/>
        </w:rPr>
        <w:t xml:space="preserve">  </w:t>
      </w:r>
    </w:p>
    <w:p w:rsidR="00AA53E3" w:rsidRPr="000C2A09" w:rsidRDefault="00AA53E3" w:rsidP="00AA53E3">
      <w:pPr>
        <w:spacing w:after="0" w:line="240" w:lineRule="auto"/>
        <w:jc w:val="right"/>
        <w:rPr>
          <w:rFonts w:ascii="Times New Roman" w:eastAsia="Times New Roman" w:hAnsi="Times New Roman" w:cs="Times New Roman"/>
          <w:sz w:val="24"/>
          <w:szCs w:val="24"/>
          <w:lang w:eastAsia="ru-RU"/>
        </w:rPr>
      </w:pPr>
      <w:r w:rsidRPr="000C2A09">
        <w:rPr>
          <w:rFonts w:ascii="Times New Roman" w:eastAsia="Times New Roman" w:hAnsi="Times New Roman" w:cs="Times New Roman"/>
          <w:sz w:val="24"/>
          <w:szCs w:val="24"/>
          <w:lang w:eastAsia="ru-RU"/>
        </w:rPr>
        <w:lastRenderedPageBreak/>
        <w:t xml:space="preserve">Приложение 1 </w:t>
      </w:r>
    </w:p>
    <w:p w:rsidR="00AA53E3" w:rsidRPr="000C2A09" w:rsidRDefault="00AA53E3" w:rsidP="00AA53E3">
      <w:pPr>
        <w:spacing w:after="0" w:line="240" w:lineRule="auto"/>
        <w:jc w:val="right"/>
        <w:rPr>
          <w:rFonts w:ascii="Times New Roman" w:eastAsia="Times New Roman" w:hAnsi="Times New Roman" w:cs="Times New Roman"/>
          <w:sz w:val="24"/>
          <w:szCs w:val="24"/>
          <w:lang w:eastAsia="ru-RU"/>
        </w:rPr>
      </w:pPr>
      <w:r w:rsidRPr="000C2A09">
        <w:rPr>
          <w:rFonts w:ascii="Times New Roman" w:eastAsia="Times New Roman" w:hAnsi="Times New Roman" w:cs="Times New Roman"/>
          <w:sz w:val="24"/>
          <w:szCs w:val="24"/>
          <w:lang w:eastAsia="ru-RU"/>
        </w:rPr>
        <w:t xml:space="preserve">к административному регламенту </w:t>
      </w:r>
    </w:p>
    <w:p w:rsidR="00AA53E3" w:rsidRPr="000C2A09" w:rsidRDefault="00AA53E3" w:rsidP="00AA53E3">
      <w:pPr>
        <w:spacing w:after="0" w:line="240" w:lineRule="auto"/>
        <w:jc w:val="right"/>
        <w:rPr>
          <w:rFonts w:ascii="Times New Roman" w:eastAsia="Times New Roman" w:hAnsi="Times New Roman" w:cs="Times New Roman"/>
          <w:sz w:val="24"/>
          <w:szCs w:val="24"/>
          <w:lang w:eastAsia="ru-RU"/>
        </w:rPr>
      </w:pPr>
      <w:r w:rsidRPr="000C2A09">
        <w:rPr>
          <w:rFonts w:ascii="Times New Roman" w:eastAsia="Times New Roman" w:hAnsi="Times New Roman" w:cs="Times New Roman"/>
          <w:sz w:val="24"/>
          <w:szCs w:val="24"/>
          <w:lang w:eastAsia="ru-RU"/>
        </w:rPr>
        <w:t xml:space="preserve">предоставления муниципальной услуги по </w:t>
      </w:r>
    </w:p>
    <w:p w:rsidR="00AA53E3" w:rsidRPr="000C2A09" w:rsidRDefault="00AA53E3" w:rsidP="00AA53E3">
      <w:pPr>
        <w:spacing w:after="0" w:line="240" w:lineRule="auto"/>
        <w:jc w:val="right"/>
        <w:rPr>
          <w:rFonts w:ascii="Times New Roman" w:eastAsia="Times New Roman" w:hAnsi="Times New Roman" w:cs="Times New Roman"/>
          <w:sz w:val="24"/>
          <w:szCs w:val="24"/>
          <w:lang w:eastAsia="ru-RU"/>
        </w:rPr>
      </w:pPr>
      <w:r w:rsidRPr="000C2A09">
        <w:rPr>
          <w:rFonts w:ascii="Times New Roman" w:eastAsia="Times New Roman" w:hAnsi="Times New Roman" w:cs="Times New Roman"/>
          <w:sz w:val="24"/>
          <w:szCs w:val="24"/>
          <w:lang w:eastAsia="ru-RU"/>
        </w:rPr>
        <w:t xml:space="preserve">предоставлению земельных участков </w:t>
      </w:r>
    </w:p>
    <w:p w:rsidR="00AA53E3" w:rsidRPr="000C2A09" w:rsidRDefault="00AA53E3" w:rsidP="00AA53E3">
      <w:pPr>
        <w:spacing w:after="0" w:line="240" w:lineRule="auto"/>
        <w:jc w:val="right"/>
        <w:rPr>
          <w:rFonts w:ascii="Times New Roman" w:eastAsia="Times New Roman" w:hAnsi="Times New Roman" w:cs="Times New Roman"/>
          <w:sz w:val="24"/>
          <w:szCs w:val="24"/>
          <w:lang w:eastAsia="ru-RU"/>
        </w:rPr>
      </w:pPr>
      <w:r w:rsidRPr="000C2A09">
        <w:rPr>
          <w:rFonts w:ascii="Times New Roman" w:eastAsia="Times New Roman" w:hAnsi="Times New Roman" w:cs="Times New Roman"/>
          <w:sz w:val="24"/>
          <w:szCs w:val="24"/>
          <w:lang w:eastAsia="ru-RU"/>
        </w:rPr>
        <w:t xml:space="preserve">в безвозмездное пользование </w:t>
      </w:r>
    </w:p>
    <w:p w:rsidR="00AA53E3" w:rsidRPr="000C2A09" w:rsidRDefault="00AA53E3" w:rsidP="00AA53E3">
      <w:pPr>
        <w:spacing w:after="0" w:line="240" w:lineRule="auto"/>
        <w:ind w:firstLine="540"/>
        <w:jc w:val="both"/>
        <w:rPr>
          <w:rFonts w:ascii="Times New Roman" w:eastAsia="Times New Roman" w:hAnsi="Times New Roman" w:cs="Times New Roman"/>
          <w:sz w:val="24"/>
          <w:szCs w:val="24"/>
          <w:lang w:eastAsia="ru-RU"/>
        </w:rPr>
      </w:pPr>
      <w:r w:rsidRPr="000C2A09">
        <w:rPr>
          <w:rFonts w:ascii="Times New Roman" w:eastAsia="Times New Roman" w:hAnsi="Times New Roman" w:cs="Times New Roman"/>
          <w:sz w:val="24"/>
          <w:szCs w:val="24"/>
          <w:lang w:eastAsia="ru-RU"/>
        </w:rPr>
        <w:t xml:space="preserve">  </w:t>
      </w:r>
    </w:p>
    <w:p w:rsidR="00AA53E3" w:rsidRPr="000C2A09" w:rsidRDefault="00AA53E3" w:rsidP="001712D2">
      <w:pPr>
        <w:spacing w:after="0" w:line="240" w:lineRule="auto"/>
        <w:jc w:val="right"/>
        <w:rPr>
          <w:rFonts w:ascii="Times New Roman" w:eastAsia="Times New Roman" w:hAnsi="Times New Roman" w:cs="Times New Roman"/>
          <w:sz w:val="24"/>
          <w:szCs w:val="24"/>
          <w:lang w:eastAsia="ru-RU"/>
        </w:rPr>
      </w:pPr>
      <w:r w:rsidRPr="000C2A09">
        <w:rPr>
          <w:rFonts w:ascii="Times New Roman" w:eastAsia="Times New Roman" w:hAnsi="Times New Roman" w:cs="Times New Roman"/>
          <w:sz w:val="24"/>
          <w:szCs w:val="24"/>
          <w:lang w:eastAsia="ru-RU"/>
        </w:rPr>
        <w:t xml:space="preserve">ОБРАЗЕЦ </w:t>
      </w:r>
    </w:p>
    <w:p w:rsidR="00AA53E3" w:rsidRPr="000C2A09" w:rsidRDefault="00AA53E3" w:rsidP="001712D2">
      <w:pPr>
        <w:spacing w:after="0" w:line="240" w:lineRule="auto"/>
        <w:jc w:val="right"/>
        <w:rPr>
          <w:rFonts w:ascii="Times New Roman" w:eastAsia="Times New Roman" w:hAnsi="Times New Roman" w:cs="Times New Roman"/>
          <w:sz w:val="24"/>
          <w:szCs w:val="24"/>
          <w:lang w:eastAsia="ru-RU"/>
        </w:rPr>
      </w:pPr>
      <w:r w:rsidRPr="000C2A09">
        <w:rPr>
          <w:rFonts w:ascii="Times New Roman" w:eastAsia="Times New Roman" w:hAnsi="Times New Roman" w:cs="Times New Roman"/>
          <w:sz w:val="24"/>
          <w:szCs w:val="24"/>
          <w:lang w:eastAsia="ru-RU"/>
        </w:rPr>
        <w:t xml:space="preserve">заявления о предоставлении земельного участка </w:t>
      </w:r>
    </w:p>
    <w:p w:rsidR="00AA53E3" w:rsidRPr="000C2A09" w:rsidRDefault="00AA53E3" w:rsidP="001712D2">
      <w:pPr>
        <w:spacing w:after="0" w:line="240" w:lineRule="auto"/>
        <w:ind w:firstLine="540"/>
        <w:jc w:val="right"/>
        <w:rPr>
          <w:rFonts w:ascii="Times New Roman" w:eastAsia="Times New Roman" w:hAnsi="Times New Roman" w:cs="Times New Roman"/>
          <w:sz w:val="24"/>
          <w:szCs w:val="24"/>
          <w:lang w:eastAsia="ru-RU"/>
        </w:rPr>
      </w:pPr>
      <w:r w:rsidRPr="000C2A09">
        <w:rPr>
          <w:rFonts w:ascii="Times New Roman" w:eastAsia="Times New Roman" w:hAnsi="Times New Roman" w:cs="Times New Roman"/>
          <w:sz w:val="24"/>
          <w:szCs w:val="24"/>
          <w:lang w:eastAsia="ru-RU"/>
        </w:rPr>
        <w:t xml:space="preserve">  </w:t>
      </w:r>
    </w:p>
    <w:p w:rsidR="00AA53E3" w:rsidRPr="000C2A09" w:rsidRDefault="00AA53E3" w:rsidP="0017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0C2A09">
        <w:rPr>
          <w:rFonts w:ascii="Times New Roman" w:eastAsia="Times New Roman" w:hAnsi="Times New Roman" w:cs="Times New Roman"/>
          <w:sz w:val="24"/>
          <w:szCs w:val="24"/>
          <w:lang w:eastAsia="ru-RU"/>
        </w:rPr>
        <w:t xml:space="preserve">                                    </w:t>
      </w:r>
      <w:r w:rsidR="000C2A09" w:rsidRPr="000C2A09">
        <w:rPr>
          <w:rFonts w:ascii="Times New Roman" w:eastAsia="Times New Roman" w:hAnsi="Times New Roman" w:cs="Times New Roman"/>
          <w:sz w:val="24"/>
          <w:szCs w:val="24"/>
          <w:lang w:eastAsia="ru-RU"/>
        </w:rPr>
        <w:t xml:space="preserve">Администрация </w:t>
      </w:r>
      <w:proofErr w:type="spellStart"/>
      <w:r w:rsidR="000C2A09" w:rsidRPr="000C2A09">
        <w:rPr>
          <w:rFonts w:ascii="Times New Roman" w:eastAsia="Times New Roman" w:hAnsi="Times New Roman" w:cs="Times New Roman"/>
          <w:sz w:val="24"/>
          <w:szCs w:val="24"/>
          <w:lang w:eastAsia="ru-RU"/>
        </w:rPr>
        <w:t>Толмачевского</w:t>
      </w:r>
      <w:proofErr w:type="spellEnd"/>
      <w:r w:rsidR="000C2A09" w:rsidRPr="000C2A09">
        <w:rPr>
          <w:rFonts w:ascii="Times New Roman" w:eastAsia="Times New Roman" w:hAnsi="Times New Roman" w:cs="Times New Roman"/>
          <w:sz w:val="24"/>
          <w:szCs w:val="24"/>
          <w:lang w:eastAsia="ru-RU"/>
        </w:rPr>
        <w:t xml:space="preserve"> сельсовета</w:t>
      </w:r>
    </w:p>
    <w:p w:rsidR="00AA53E3" w:rsidRPr="000C2A09" w:rsidRDefault="00AA53E3" w:rsidP="0017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0C2A09">
        <w:rPr>
          <w:rFonts w:ascii="Times New Roman" w:eastAsia="Times New Roman" w:hAnsi="Times New Roman" w:cs="Times New Roman"/>
          <w:sz w:val="24"/>
          <w:szCs w:val="24"/>
          <w:lang w:eastAsia="ru-RU"/>
        </w:rPr>
        <w:t xml:space="preserve">                                    _______________________________________</w:t>
      </w:r>
    </w:p>
    <w:p w:rsidR="00AA53E3" w:rsidRPr="000C2A09" w:rsidRDefault="00AA53E3" w:rsidP="0017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0C2A09">
        <w:rPr>
          <w:rFonts w:ascii="Times New Roman" w:eastAsia="Times New Roman" w:hAnsi="Times New Roman" w:cs="Times New Roman"/>
          <w:sz w:val="24"/>
          <w:szCs w:val="24"/>
          <w:lang w:eastAsia="ru-RU"/>
        </w:rPr>
        <w:t xml:space="preserve">                                      (Ф.И.О. (при наличии)/наименование</w:t>
      </w:r>
    </w:p>
    <w:p w:rsidR="00AA53E3" w:rsidRPr="000C2A09" w:rsidRDefault="00AA53E3" w:rsidP="0017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0C2A09">
        <w:rPr>
          <w:rFonts w:ascii="Times New Roman" w:eastAsia="Times New Roman" w:hAnsi="Times New Roman" w:cs="Times New Roman"/>
          <w:sz w:val="24"/>
          <w:szCs w:val="24"/>
          <w:lang w:eastAsia="ru-RU"/>
        </w:rPr>
        <w:t xml:space="preserve">                                    _______________________________________</w:t>
      </w:r>
    </w:p>
    <w:p w:rsidR="00AA53E3" w:rsidRPr="000C2A09" w:rsidRDefault="00AA53E3" w:rsidP="0017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0C2A09">
        <w:rPr>
          <w:rFonts w:ascii="Times New Roman" w:eastAsia="Times New Roman" w:hAnsi="Times New Roman" w:cs="Times New Roman"/>
          <w:sz w:val="24"/>
          <w:szCs w:val="24"/>
          <w:lang w:eastAsia="ru-RU"/>
        </w:rPr>
        <w:t xml:space="preserve">                                              юридического лица)</w:t>
      </w:r>
    </w:p>
    <w:p w:rsidR="00AA53E3" w:rsidRPr="000C2A09" w:rsidRDefault="00AA53E3" w:rsidP="0017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0C2A09">
        <w:rPr>
          <w:rFonts w:ascii="Times New Roman" w:eastAsia="Times New Roman" w:hAnsi="Times New Roman" w:cs="Times New Roman"/>
          <w:sz w:val="24"/>
          <w:szCs w:val="24"/>
          <w:lang w:eastAsia="ru-RU"/>
        </w:rPr>
        <w:t xml:space="preserve">                                    _______________________________________</w:t>
      </w:r>
    </w:p>
    <w:p w:rsidR="00AA53E3" w:rsidRPr="000C2A09" w:rsidRDefault="00AA53E3" w:rsidP="0017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0C2A09">
        <w:rPr>
          <w:rFonts w:ascii="Times New Roman" w:eastAsia="Times New Roman" w:hAnsi="Times New Roman" w:cs="Times New Roman"/>
          <w:sz w:val="24"/>
          <w:szCs w:val="24"/>
          <w:lang w:eastAsia="ru-RU"/>
        </w:rPr>
        <w:t xml:space="preserve">                                      (место жительства/место нахождения)</w:t>
      </w:r>
    </w:p>
    <w:p w:rsidR="00AA53E3" w:rsidRPr="000C2A09" w:rsidRDefault="00AA53E3" w:rsidP="0017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0C2A09">
        <w:rPr>
          <w:rFonts w:ascii="Times New Roman" w:eastAsia="Times New Roman" w:hAnsi="Times New Roman" w:cs="Times New Roman"/>
          <w:sz w:val="24"/>
          <w:szCs w:val="24"/>
          <w:lang w:eastAsia="ru-RU"/>
        </w:rPr>
        <w:t xml:space="preserve">                                    _______________________________________</w:t>
      </w:r>
    </w:p>
    <w:p w:rsidR="00AA53E3" w:rsidRPr="000C2A09" w:rsidRDefault="00AA53E3" w:rsidP="0017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0C2A09">
        <w:rPr>
          <w:rFonts w:ascii="Times New Roman" w:eastAsia="Times New Roman" w:hAnsi="Times New Roman" w:cs="Times New Roman"/>
          <w:sz w:val="24"/>
          <w:szCs w:val="24"/>
          <w:lang w:eastAsia="ru-RU"/>
        </w:rPr>
        <w:t xml:space="preserve">                                     (реквизиты документа, удостоверяющего</w:t>
      </w:r>
    </w:p>
    <w:p w:rsidR="00AA53E3" w:rsidRPr="000C2A09" w:rsidRDefault="00AA53E3" w:rsidP="0017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0C2A09">
        <w:rPr>
          <w:rFonts w:ascii="Times New Roman" w:eastAsia="Times New Roman" w:hAnsi="Times New Roman" w:cs="Times New Roman"/>
          <w:sz w:val="24"/>
          <w:szCs w:val="24"/>
          <w:lang w:eastAsia="ru-RU"/>
        </w:rPr>
        <w:t xml:space="preserve">                                    _______________________________________</w:t>
      </w:r>
    </w:p>
    <w:p w:rsidR="00AA53E3" w:rsidRPr="000C2A09" w:rsidRDefault="00AA53E3" w:rsidP="0017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0C2A09">
        <w:rPr>
          <w:rFonts w:ascii="Times New Roman" w:eastAsia="Times New Roman" w:hAnsi="Times New Roman" w:cs="Times New Roman"/>
          <w:sz w:val="24"/>
          <w:szCs w:val="24"/>
          <w:lang w:eastAsia="ru-RU"/>
        </w:rPr>
        <w:t xml:space="preserve">                                             личность гражданина)</w:t>
      </w:r>
    </w:p>
    <w:p w:rsidR="00AA53E3" w:rsidRPr="000C2A09" w:rsidRDefault="00AA53E3" w:rsidP="0017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0C2A09">
        <w:rPr>
          <w:rFonts w:ascii="Times New Roman" w:eastAsia="Times New Roman" w:hAnsi="Times New Roman" w:cs="Times New Roman"/>
          <w:sz w:val="24"/>
          <w:szCs w:val="24"/>
          <w:lang w:eastAsia="ru-RU"/>
        </w:rPr>
        <w:t xml:space="preserve">                                    _______________________________________</w:t>
      </w:r>
    </w:p>
    <w:p w:rsidR="00AA53E3" w:rsidRPr="000C2A09" w:rsidRDefault="00AA53E3" w:rsidP="0017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0C2A09">
        <w:rPr>
          <w:rFonts w:ascii="Times New Roman" w:eastAsia="Times New Roman" w:hAnsi="Times New Roman" w:cs="Times New Roman"/>
          <w:sz w:val="24"/>
          <w:szCs w:val="24"/>
          <w:lang w:eastAsia="ru-RU"/>
        </w:rPr>
        <w:t xml:space="preserve">                                         (ОГРН/ИНН юридического лица)</w:t>
      </w:r>
    </w:p>
    <w:p w:rsidR="00AA53E3" w:rsidRPr="000C2A09" w:rsidRDefault="00AA53E3" w:rsidP="0017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0C2A09">
        <w:rPr>
          <w:rFonts w:ascii="Times New Roman" w:eastAsia="Times New Roman" w:hAnsi="Times New Roman" w:cs="Times New Roman"/>
          <w:sz w:val="24"/>
          <w:szCs w:val="24"/>
          <w:lang w:eastAsia="ru-RU"/>
        </w:rPr>
        <w:t xml:space="preserve">                                    _______________________________________</w:t>
      </w:r>
    </w:p>
    <w:p w:rsidR="00AA53E3" w:rsidRPr="000C2A09" w:rsidRDefault="00AA53E3" w:rsidP="0017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0C2A09">
        <w:rPr>
          <w:rFonts w:ascii="Times New Roman" w:eastAsia="Times New Roman" w:hAnsi="Times New Roman" w:cs="Times New Roman"/>
          <w:sz w:val="24"/>
          <w:szCs w:val="24"/>
          <w:lang w:eastAsia="ru-RU"/>
        </w:rPr>
        <w:t xml:space="preserve">                                    (номер телефона, почтовый адрес и (или)</w:t>
      </w:r>
    </w:p>
    <w:p w:rsidR="00AA53E3" w:rsidRPr="000C2A09" w:rsidRDefault="00AA53E3" w:rsidP="0017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0C2A09">
        <w:rPr>
          <w:rFonts w:ascii="Times New Roman" w:eastAsia="Times New Roman" w:hAnsi="Times New Roman" w:cs="Times New Roman"/>
          <w:sz w:val="24"/>
          <w:szCs w:val="24"/>
          <w:lang w:eastAsia="ru-RU"/>
        </w:rPr>
        <w:t xml:space="preserve">                                    _______________________________________</w:t>
      </w:r>
    </w:p>
    <w:p w:rsidR="00AA53E3" w:rsidRPr="000C2A09" w:rsidRDefault="00AA53E3" w:rsidP="0017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0C2A09">
        <w:rPr>
          <w:rFonts w:ascii="Times New Roman" w:eastAsia="Times New Roman" w:hAnsi="Times New Roman" w:cs="Times New Roman"/>
          <w:sz w:val="24"/>
          <w:szCs w:val="24"/>
          <w:lang w:eastAsia="ru-RU"/>
        </w:rPr>
        <w:t xml:space="preserve">                                           адрес электронной почты)</w:t>
      </w:r>
    </w:p>
    <w:p w:rsidR="00AA53E3" w:rsidRPr="000C2A09" w:rsidRDefault="00AA53E3" w:rsidP="0017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0C2A09">
        <w:rPr>
          <w:rFonts w:ascii="Times New Roman" w:eastAsia="Times New Roman" w:hAnsi="Times New Roman" w:cs="Times New Roman"/>
          <w:sz w:val="24"/>
          <w:szCs w:val="24"/>
          <w:lang w:eastAsia="ru-RU"/>
        </w:rPr>
        <w:t xml:space="preserve">                                    Представитель: ________________________</w:t>
      </w:r>
    </w:p>
    <w:p w:rsidR="00AA53E3" w:rsidRPr="000C2A09" w:rsidRDefault="00AA53E3" w:rsidP="0017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0C2A09">
        <w:rPr>
          <w:rFonts w:ascii="Times New Roman" w:eastAsia="Times New Roman" w:hAnsi="Times New Roman" w:cs="Times New Roman"/>
          <w:sz w:val="24"/>
          <w:szCs w:val="24"/>
          <w:lang w:eastAsia="ru-RU"/>
        </w:rPr>
        <w:t xml:space="preserve">                                                    (Ф.И.О. (при наличии))</w:t>
      </w:r>
    </w:p>
    <w:p w:rsidR="00AA53E3" w:rsidRPr="000C2A09" w:rsidRDefault="00AA53E3" w:rsidP="0017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0C2A09">
        <w:rPr>
          <w:rFonts w:ascii="Times New Roman" w:eastAsia="Times New Roman" w:hAnsi="Times New Roman" w:cs="Times New Roman"/>
          <w:sz w:val="24"/>
          <w:szCs w:val="24"/>
          <w:lang w:eastAsia="ru-RU"/>
        </w:rPr>
        <w:t xml:space="preserve">                                    _______________________________________</w:t>
      </w:r>
    </w:p>
    <w:p w:rsidR="00AA53E3" w:rsidRPr="000C2A09" w:rsidRDefault="00AA53E3" w:rsidP="0017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0C2A09">
        <w:rPr>
          <w:rFonts w:ascii="Times New Roman" w:eastAsia="Times New Roman" w:hAnsi="Times New Roman" w:cs="Times New Roman"/>
          <w:sz w:val="24"/>
          <w:szCs w:val="24"/>
          <w:lang w:eastAsia="ru-RU"/>
        </w:rPr>
        <w:t> </w:t>
      </w:r>
    </w:p>
    <w:p w:rsidR="00AA53E3" w:rsidRPr="000C2A09" w:rsidRDefault="001712D2" w:rsidP="0017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w:t>
      </w:r>
    </w:p>
    <w:p w:rsidR="00B50555" w:rsidRPr="001712D2" w:rsidRDefault="00B50555" w:rsidP="00B50555">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p>
    <w:p w:rsidR="00B50555" w:rsidRPr="001712D2" w:rsidRDefault="00B50555" w:rsidP="00B50555">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712D2">
        <w:rPr>
          <w:rFonts w:ascii="Times New Roman" w:eastAsia="Times New Roman" w:hAnsi="Times New Roman" w:cs="Times New Roman"/>
          <w:sz w:val="24"/>
          <w:szCs w:val="24"/>
          <w:lang w:eastAsia="ru-RU"/>
        </w:rPr>
        <w:t>Прошу предоставить в безвозмездное пользование земельный участок с кадастровым номером _____________ по адресу: ________________________________________.</w:t>
      </w:r>
    </w:p>
    <w:p w:rsidR="00B50555" w:rsidRPr="001712D2" w:rsidRDefault="00B50555" w:rsidP="00B50555">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712D2">
        <w:rPr>
          <w:rFonts w:ascii="Times New Roman" w:eastAsia="Times New Roman" w:hAnsi="Times New Roman" w:cs="Times New Roman"/>
          <w:sz w:val="24"/>
          <w:szCs w:val="24"/>
          <w:lang w:eastAsia="ru-RU"/>
        </w:rPr>
        <w:t>Основание для предоставления земельного участка __________________________.</w:t>
      </w:r>
    </w:p>
    <w:p w:rsidR="00B50555" w:rsidRPr="001712D2" w:rsidRDefault="00B50555" w:rsidP="00B50555">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712D2">
        <w:rPr>
          <w:rFonts w:ascii="Times New Roman" w:eastAsia="Times New Roman" w:hAnsi="Times New Roman" w:cs="Times New Roman"/>
          <w:sz w:val="24"/>
          <w:szCs w:val="24"/>
          <w:lang w:eastAsia="ru-RU"/>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w:t>
      </w:r>
      <w:r w:rsidR="000C2A09" w:rsidRPr="001712D2">
        <w:rPr>
          <w:rFonts w:ascii="Times New Roman" w:eastAsia="Times New Roman" w:hAnsi="Times New Roman" w:cs="Times New Roman"/>
          <w:sz w:val="24"/>
          <w:szCs w:val="24"/>
          <w:lang w:eastAsia="ru-RU"/>
        </w:rPr>
        <w:t>муниципальных нужд ______</w:t>
      </w:r>
    </w:p>
    <w:p w:rsidR="00B50555" w:rsidRPr="001712D2" w:rsidRDefault="00B50555" w:rsidP="00B5055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712D2">
        <w:rPr>
          <w:rFonts w:ascii="Times New Roman" w:eastAsia="Times New Roman" w:hAnsi="Times New Roman" w:cs="Times New Roman"/>
          <w:sz w:val="24"/>
          <w:szCs w:val="24"/>
          <w:lang w:eastAsia="ru-RU"/>
        </w:rPr>
        <w:t>___________________________________________________________________________.</w:t>
      </w:r>
    </w:p>
    <w:p w:rsidR="00B50555" w:rsidRPr="001712D2" w:rsidRDefault="00B50555" w:rsidP="00B50555">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712D2">
        <w:rPr>
          <w:rFonts w:ascii="Times New Roman" w:eastAsia="Times New Roman" w:hAnsi="Times New Roman" w:cs="Times New Roman"/>
          <w:sz w:val="24"/>
          <w:szCs w:val="24"/>
          <w:lang w:eastAsia="ru-RU"/>
        </w:rPr>
        <w:t>Цель использования земельного участка ___________________________________</w:t>
      </w:r>
    </w:p>
    <w:p w:rsidR="00B50555" w:rsidRPr="001712D2" w:rsidRDefault="00B50555" w:rsidP="00B5055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712D2">
        <w:rPr>
          <w:rFonts w:ascii="Times New Roman" w:eastAsia="Times New Roman" w:hAnsi="Times New Roman" w:cs="Times New Roman"/>
          <w:sz w:val="24"/>
          <w:szCs w:val="24"/>
          <w:lang w:eastAsia="ru-RU"/>
        </w:rPr>
        <w:t>___________________________________________________________________________.</w:t>
      </w:r>
    </w:p>
    <w:p w:rsidR="00B50555" w:rsidRPr="001712D2" w:rsidRDefault="00B50555" w:rsidP="00B50555">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712D2">
        <w:rPr>
          <w:rFonts w:ascii="Times New Roman" w:eastAsia="Times New Roman"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___________________________________________________________________________.</w:t>
      </w:r>
      <w:r w:rsidRPr="001712D2">
        <w:rPr>
          <w:rFonts w:ascii="Times New Roman" w:eastAsia="Times New Roman" w:hAnsi="Times New Roman" w:cs="Times New Roman"/>
          <w:sz w:val="24"/>
          <w:szCs w:val="24"/>
          <w:lang w:eastAsia="ru-RU"/>
        </w:rPr>
        <w:br/>
      </w:r>
      <w:r w:rsidRPr="001712D2">
        <w:rPr>
          <w:rFonts w:ascii="Times New Roman" w:eastAsia="Times New Roman" w:hAnsi="Times New Roman" w:cs="Times New Roman"/>
          <w:sz w:val="24"/>
          <w:szCs w:val="24"/>
          <w:lang w:eastAsia="ru-RU"/>
        </w:rPr>
        <w:br/>
      </w:r>
    </w:p>
    <w:p w:rsidR="00B50555" w:rsidRPr="001712D2" w:rsidRDefault="00B50555" w:rsidP="00B50555">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1712D2">
        <w:rPr>
          <w:rFonts w:ascii="Times New Roman" w:eastAsia="Times New Roman"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w:t>
      </w:r>
      <w:r w:rsidRPr="001712D2">
        <w:rPr>
          <w:rFonts w:ascii="Times New Roman" w:eastAsia="Times New Roman" w:hAnsi="Times New Roman" w:cs="Times New Roman"/>
          <w:sz w:val="24"/>
          <w:szCs w:val="24"/>
          <w:lang w:eastAsia="ru-RU"/>
        </w:rPr>
        <w:br/>
      </w:r>
    </w:p>
    <w:p w:rsidR="00B50555" w:rsidRPr="001712D2" w:rsidRDefault="00B50555" w:rsidP="00B5055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1712D2">
        <w:rPr>
          <w:rFonts w:ascii="Times New Roman" w:eastAsia="Times New Roman" w:hAnsi="Times New Roman" w:cs="Times New Roman"/>
          <w:sz w:val="24"/>
          <w:szCs w:val="24"/>
          <w:lang w:eastAsia="ru-RU"/>
        </w:rPr>
        <w:t>_______________        ___________________                 «___» ____________ 20___ г.</w:t>
      </w:r>
      <w:r w:rsidRPr="001712D2">
        <w:rPr>
          <w:rFonts w:ascii="Times New Roman" w:eastAsia="Times New Roman" w:hAnsi="Times New Roman" w:cs="Times New Roman"/>
          <w:sz w:val="24"/>
          <w:szCs w:val="24"/>
          <w:lang w:eastAsia="ru-RU"/>
        </w:rPr>
        <w:br/>
        <w:t>  (подпись заявителя)                   (инициалы, фамилия)  </w:t>
      </w:r>
    </w:p>
    <w:p w:rsidR="00B50555" w:rsidRPr="001712D2" w:rsidRDefault="00B50555" w:rsidP="00B50555">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1712D2">
        <w:rPr>
          <w:rFonts w:ascii="Times New Roman" w:eastAsia="Times New Roman" w:hAnsi="Times New Roman" w:cs="Times New Roman"/>
          <w:sz w:val="24"/>
          <w:szCs w:val="24"/>
          <w:lang w:eastAsia="ru-RU"/>
        </w:rPr>
        <w:t>________________</w:t>
      </w:r>
    </w:p>
    <w:p w:rsidR="000C2A09" w:rsidRDefault="000C2A09" w:rsidP="00B50555">
      <w:pPr>
        <w:shd w:val="clear" w:color="auto" w:fill="FFFFFF"/>
        <w:spacing w:after="240" w:line="240" w:lineRule="auto"/>
        <w:jc w:val="right"/>
        <w:textAlignment w:val="baseline"/>
        <w:outlineLvl w:val="2"/>
        <w:rPr>
          <w:rFonts w:ascii="Times New Roman" w:eastAsia="Times New Roman" w:hAnsi="Times New Roman" w:cs="Times New Roman"/>
          <w:b/>
          <w:bCs/>
          <w:color w:val="444444"/>
          <w:sz w:val="24"/>
          <w:szCs w:val="24"/>
          <w:lang w:eastAsia="ru-RU"/>
        </w:rPr>
        <w:sectPr w:rsidR="000C2A09" w:rsidSect="00722A19">
          <w:pgSz w:w="11906" w:h="16838"/>
          <w:pgMar w:top="851" w:right="850" w:bottom="709" w:left="1701" w:header="708" w:footer="708" w:gutter="0"/>
          <w:cols w:space="708"/>
          <w:docGrid w:linePitch="360"/>
        </w:sectPr>
      </w:pPr>
    </w:p>
    <w:p w:rsidR="00B50555" w:rsidRPr="002C6147" w:rsidRDefault="00B50555" w:rsidP="00B50555">
      <w:pPr>
        <w:shd w:val="clear" w:color="auto" w:fill="FFFFFF"/>
        <w:spacing w:after="240" w:line="240" w:lineRule="auto"/>
        <w:jc w:val="right"/>
        <w:textAlignment w:val="baseline"/>
        <w:outlineLvl w:val="2"/>
        <w:rPr>
          <w:rFonts w:ascii="Times New Roman" w:eastAsia="Times New Roman" w:hAnsi="Times New Roman" w:cs="Times New Roman"/>
          <w:bCs/>
          <w:sz w:val="24"/>
          <w:szCs w:val="24"/>
          <w:lang w:eastAsia="ru-RU"/>
        </w:rPr>
      </w:pPr>
      <w:r w:rsidRPr="002C6147">
        <w:rPr>
          <w:rFonts w:ascii="Times New Roman" w:eastAsia="Times New Roman" w:hAnsi="Times New Roman" w:cs="Times New Roman"/>
          <w:bCs/>
          <w:sz w:val="24"/>
          <w:szCs w:val="24"/>
          <w:lang w:eastAsia="ru-RU"/>
        </w:rPr>
        <w:lastRenderedPageBreak/>
        <w:t>Приложение 2</w:t>
      </w:r>
      <w:r w:rsidRPr="002C6147">
        <w:rPr>
          <w:rFonts w:ascii="Times New Roman" w:eastAsia="Times New Roman" w:hAnsi="Times New Roman" w:cs="Times New Roman"/>
          <w:bCs/>
          <w:sz w:val="24"/>
          <w:szCs w:val="24"/>
          <w:lang w:eastAsia="ru-RU"/>
        </w:rPr>
        <w:br/>
        <w:t>к административному регламенту предоставления</w:t>
      </w:r>
      <w:r w:rsidRPr="002C6147">
        <w:rPr>
          <w:rFonts w:ascii="Times New Roman" w:eastAsia="Times New Roman" w:hAnsi="Times New Roman" w:cs="Times New Roman"/>
          <w:bCs/>
          <w:sz w:val="24"/>
          <w:szCs w:val="24"/>
          <w:lang w:eastAsia="ru-RU"/>
        </w:rPr>
        <w:br/>
        <w:t> муниципальной услуги по предоставлению земельных</w:t>
      </w:r>
      <w:r w:rsidRPr="002C6147">
        <w:rPr>
          <w:rFonts w:ascii="Times New Roman" w:eastAsia="Times New Roman" w:hAnsi="Times New Roman" w:cs="Times New Roman"/>
          <w:bCs/>
          <w:sz w:val="24"/>
          <w:szCs w:val="24"/>
          <w:lang w:eastAsia="ru-RU"/>
        </w:rPr>
        <w:br/>
        <w:t>участков в безвозмездное пользование</w:t>
      </w:r>
    </w:p>
    <w:p w:rsidR="00B50555" w:rsidRPr="00B04817" w:rsidRDefault="00B50555" w:rsidP="00B50555">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p w:rsidR="00B50555" w:rsidRPr="00B04817" w:rsidRDefault="00B50555" w:rsidP="00B50555">
      <w:pPr>
        <w:shd w:val="clear" w:color="auto" w:fill="FFFFFF"/>
        <w:spacing w:after="240" w:line="240" w:lineRule="auto"/>
        <w:jc w:val="center"/>
        <w:textAlignment w:val="baseline"/>
        <w:rPr>
          <w:rFonts w:ascii="Times New Roman" w:eastAsia="Times New Roman" w:hAnsi="Times New Roman" w:cs="Times New Roman"/>
          <w:b/>
          <w:bCs/>
          <w:sz w:val="24"/>
          <w:szCs w:val="24"/>
          <w:lang w:eastAsia="ru-RU"/>
        </w:rPr>
      </w:pPr>
      <w:r w:rsidRPr="00B04817">
        <w:rPr>
          <w:rFonts w:ascii="Times New Roman" w:eastAsia="Times New Roman" w:hAnsi="Times New Roman" w:cs="Times New Roman"/>
          <w:b/>
          <w:bCs/>
          <w:sz w:val="24"/>
          <w:szCs w:val="24"/>
          <w:lang w:eastAsia="ru-RU"/>
        </w:rPr>
        <w:t>ПЕРЕЧЕНЬ</w:t>
      </w:r>
      <w:r w:rsidRPr="00B04817">
        <w:rPr>
          <w:rFonts w:ascii="Times New Roman" w:eastAsia="Times New Roman" w:hAnsi="Times New Roman" w:cs="Times New Roman"/>
          <w:b/>
          <w:bCs/>
          <w:sz w:val="24"/>
          <w:szCs w:val="24"/>
          <w:lang w:eastAsia="ru-RU"/>
        </w:rPr>
        <w:br/>
        <w:t>документов, которые заявитель должен представить самостоятельно, и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bl>
      <w:tblPr>
        <w:tblW w:w="0" w:type="auto"/>
        <w:tblCellMar>
          <w:left w:w="0" w:type="dxa"/>
          <w:right w:w="0" w:type="dxa"/>
        </w:tblCellMar>
        <w:tblLook w:val="04A0" w:firstRow="1" w:lastRow="0" w:firstColumn="1" w:lastColumn="0" w:noHBand="0" w:noVBand="1"/>
      </w:tblPr>
      <w:tblGrid>
        <w:gridCol w:w="970"/>
        <w:gridCol w:w="539"/>
        <w:gridCol w:w="213"/>
        <w:gridCol w:w="1993"/>
        <w:gridCol w:w="2986"/>
        <w:gridCol w:w="2513"/>
        <w:gridCol w:w="2822"/>
        <w:gridCol w:w="2935"/>
        <w:gridCol w:w="307"/>
      </w:tblGrid>
      <w:tr w:rsidR="00B50555" w:rsidRPr="00B50555" w:rsidTr="001712D2">
        <w:trPr>
          <w:trHeight w:val="15"/>
        </w:trPr>
        <w:tc>
          <w:tcPr>
            <w:tcW w:w="970" w:type="dxa"/>
            <w:tcBorders>
              <w:top w:val="nil"/>
              <w:left w:val="nil"/>
              <w:bottom w:val="nil"/>
              <w:right w:val="nil"/>
            </w:tcBorders>
            <w:shd w:val="clear" w:color="auto" w:fill="auto"/>
            <w:hideMark/>
          </w:tcPr>
          <w:p w:rsidR="00B50555" w:rsidRPr="00B50555" w:rsidRDefault="00B50555" w:rsidP="00B50555">
            <w:pPr>
              <w:spacing w:after="0" w:line="240" w:lineRule="auto"/>
              <w:rPr>
                <w:rFonts w:ascii="Arial" w:eastAsia="Times New Roman" w:hAnsi="Arial" w:cs="Arial"/>
                <w:b/>
                <w:bCs/>
                <w:color w:val="444444"/>
                <w:sz w:val="24"/>
                <w:szCs w:val="24"/>
                <w:lang w:eastAsia="ru-RU"/>
              </w:rPr>
            </w:pPr>
          </w:p>
        </w:tc>
        <w:tc>
          <w:tcPr>
            <w:tcW w:w="539" w:type="dxa"/>
            <w:tcBorders>
              <w:top w:val="nil"/>
              <w:left w:val="nil"/>
              <w:bottom w:val="nil"/>
              <w:right w:val="nil"/>
            </w:tcBorders>
            <w:shd w:val="clear" w:color="auto" w:fill="auto"/>
            <w:hideMark/>
          </w:tcPr>
          <w:p w:rsidR="00B50555" w:rsidRPr="00B50555" w:rsidRDefault="00B50555" w:rsidP="00B50555">
            <w:pPr>
              <w:spacing w:after="0" w:line="240" w:lineRule="auto"/>
              <w:rPr>
                <w:rFonts w:ascii="Times New Roman" w:eastAsia="Times New Roman" w:hAnsi="Times New Roman" w:cs="Times New Roman"/>
                <w:sz w:val="20"/>
                <w:szCs w:val="20"/>
                <w:lang w:eastAsia="ru-RU"/>
              </w:rPr>
            </w:pPr>
          </w:p>
        </w:tc>
        <w:tc>
          <w:tcPr>
            <w:tcW w:w="2206" w:type="dxa"/>
            <w:gridSpan w:val="2"/>
            <w:tcBorders>
              <w:top w:val="nil"/>
              <w:left w:val="nil"/>
              <w:bottom w:val="nil"/>
              <w:right w:val="nil"/>
            </w:tcBorders>
            <w:shd w:val="clear" w:color="auto" w:fill="auto"/>
            <w:hideMark/>
          </w:tcPr>
          <w:p w:rsidR="00B50555" w:rsidRPr="00B50555" w:rsidRDefault="00B50555" w:rsidP="00B50555">
            <w:pPr>
              <w:spacing w:after="0" w:line="240" w:lineRule="auto"/>
              <w:rPr>
                <w:rFonts w:ascii="Times New Roman" w:eastAsia="Times New Roman" w:hAnsi="Times New Roman" w:cs="Times New Roman"/>
                <w:sz w:val="20"/>
                <w:szCs w:val="20"/>
                <w:lang w:eastAsia="ru-RU"/>
              </w:rPr>
            </w:pPr>
          </w:p>
        </w:tc>
        <w:tc>
          <w:tcPr>
            <w:tcW w:w="2986" w:type="dxa"/>
            <w:tcBorders>
              <w:top w:val="nil"/>
              <w:left w:val="nil"/>
              <w:bottom w:val="nil"/>
              <w:right w:val="nil"/>
            </w:tcBorders>
            <w:shd w:val="clear" w:color="auto" w:fill="auto"/>
            <w:hideMark/>
          </w:tcPr>
          <w:p w:rsidR="00B50555" w:rsidRPr="00B50555" w:rsidRDefault="00B50555" w:rsidP="00B50555">
            <w:pPr>
              <w:spacing w:after="0" w:line="240" w:lineRule="auto"/>
              <w:rPr>
                <w:rFonts w:ascii="Times New Roman" w:eastAsia="Times New Roman" w:hAnsi="Times New Roman" w:cs="Times New Roman"/>
                <w:sz w:val="20"/>
                <w:szCs w:val="20"/>
                <w:lang w:eastAsia="ru-RU"/>
              </w:rPr>
            </w:pPr>
          </w:p>
        </w:tc>
        <w:tc>
          <w:tcPr>
            <w:tcW w:w="2513" w:type="dxa"/>
            <w:tcBorders>
              <w:top w:val="nil"/>
              <w:left w:val="nil"/>
              <w:bottom w:val="nil"/>
              <w:right w:val="nil"/>
            </w:tcBorders>
            <w:shd w:val="clear" w:color="auto" w:fill="auto"/>
            <w:hideMark/>
          </w:tcPr>
          <w:p w:rsidR="00B50555" w:rsidRPr="00B50555" w:rsidRDefault="00B50555" w:rsidP="00B50555">
            <w:pPr>
              <w:spacing w:after="0" w:line="240" w:lineRule="auto"/>
              <w:rPr>
                <w:rFonts w:ascii="Times New Roman" w:eastAsia="Times New Roman" w:hAnsi="Times New Roman" w:cs="Times New Roman"/>
                <w:sz w:val="20"/>
                <w:szCs w:val="20"/>
                <w:lang w:eastAsia="ru-RU"/>
              </w:rPr>
            </w:pPr>
          </w:p>
        </w:tc>
        <w:tc>
          <w:tcPr>
            <w:tcW w:w="2822" w:type="dxa"/>
            <w:tcBorders>
              <w:top w:val="nil"/>
              <w:left w:val="nil"/>
              <w:bottom w:val="nil"/>
              <w:right w:val="nil"/>
            </w:tcBorders>
            <w:shd w:val="clear" w:color="auto" w:fill="auto"/>
            <w:hideMark/>
          </w:tcPr>
          <w:p w:rsidR="00B50555" w:rsidRPr="00B50555" w:rsidRDefault="00B50555" w:rsidP="00B50555">
            <w:pPr>
              <w:spacing w:after="0" w:line="240" w:lineRule="auto"/>
              <w:rPr>
                <w:rFonts w:ascii="Times New Roman" w:eastAsia="Times New Roman" w:hAnsi="Times New Roman" w:cs="Times New Roman"/>
                <w:sz w:val="20"/>
                <w:szCs w:val="20"/>
                <w:lang w:eastAsia="ru-RU"/>
              </w:rPr>
            </w:pPr>
          </w:p>
        </w:tc>
        <w:tc>
          <w:tcPr>
            <w:tcW w:w="2935" w:type="dxa"/>
            <w:tcBorders>
              <w:top w:val="nil"/>
              <w:left w:val="nil"/>
              <w:bottom w:val="nil"/>
              <w:right w:val="nil"/>
            </w:tcBorders>
            <w:shd w:val="clear" w:color="auto" w:fill="auto"/>
            <w:hideMark/>
          </w:tcPr>
          <w:p w:rsidR="00B50555" w:rsidRPr="00B50555" w:rsidRDefault="00B50555" w:rsidP="00B50555">
            <w:pPr>
              <w:spacing w:after="0" w:line="240" w:lineRule="auto"/>
              <w:rPr>
                <w:rFonts w:ascii="Times New Roman" w:eastAsia="Times New Roman" w:hAnsi="Times New Roman" w:cs="Times New Roman"/>
                <w:sz w:val="20"/>
                <w:szCs w:val="20"/>
                <w:lang w:eastAsia="ru-RU"/>
              </w:rPr>
            </w:pPr>
          </w:p>
        </w:tc>
        <w:tc>
          <w:tcPr>
            <w:tcW w:w="307" w:type="dxa"/>
            <w:tcBorders>
              <w:top w:val="nil"/>
              <w:left w:val="nil"/>
              <w:bottom w:val="nil"/>
              <w:right w:val="nil"/>
            </w:tcBorders>
            <w:shd w:val="clear" w:color="auto" w:fill="auto"/>
            <w:hideMark/>
          </w:tcPr>
          <w:p w:rsidR="00B50555" w:rsidRPr="00B50555" w:rsidRDefault="00B50555" w:rsidP="00B50555">
            <w:pPr>
              <w:spacing w:after="0" w:line="240" w:lineRule="auto"/>
              <w:rPr>
                <w:rFonts w:ascii="Times New Roman" w:eastAsia="Times New Roman" w:hAnsi="Times New Roman" w:cs="Times New Roman"/>
                <w:sz w:val="20"/>
                <w:szCs w:val="20"/>
                <w:lang w:eastAsia="ru-RU"/>
              </w:rPr>
            </w:pPr>
          </w:p>
        </w:tc>
      </w:tr>
      <w:tr w:rsidR="00B50555" w:rsidRPr="00B50555" w:rsidTr="001712D2">
        <w:tc>
          <w:tcPr>
            <w:tcW w:w="970" w:type="dxa"/>
            <w:tcBorders>
              <w:top w:val="nil"/>
              <w:left w:val="nil"/>
              <w:bottom w:val="nil"/>
              <w:right w:val="nil"/>
            </w:tcBorders>
            <w:shd w:val="clear" w:color="auto" w:fill="auto"/>
            <w:hideMark/>
          </w:tcPr>
          <w:p w:rsidR="00B50555" w:rsidRPr="00B50555" w:rsidRDefault="00B50555" w:rsidP="00B50555">
            <w:pPr>
              <w:spacing w:after="0" w:line="240" w:lineRule="auto"/>
              <w:rPr>
                <w:rFonts w:ascii="Times New Roman" w:eastAsia="Times New Roman" w:hAnsi="Times New Roman" w:cs="Times New Roman"/>
                <w:sz w:val="20"/>
                <w:szCs w:val="20"/>
                <w:lang w:eastAsia="ru-RU"/>
              </w:rPr>
            </w:pPr>
          </w:p>
        </w:tc>
        <w:tc>
          <w:tcPr>
            <w:tcW w:w="5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jc w:val="center"/>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N п/п</w:t>
            </w:r>
          </w:p>
        </w:tc>
        <w:tc>
          <w:tcPr>
            <w:tcW w:w="22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jc w:val="center"/>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Основание</w:t>
            </w:r>
            <w:r w:rsidRPr="00B50555">
              <w:rPr>
                <w:rFonts w:ascii="Times New Roman" w:eastAsia="Times New Roman" w:hAnsi="Times New Roman" w:cs="Times New Roman"/>
                <w:sz w:val="24"/>
                <w:szCs w:val="24"/>
                <w:lang w:eastAsia="ru-RU"/>
              </w:rPr>
              <w:br/>
              <w:t>предоставления земельного участка</w:t>
            </w:r>
          </w:p>
        </w:tc>
        <w:tc>
          <w:tcPr>
            <w:tcW w:w="29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jc w:val="center"/>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Заявитель</w:t>
            </w:r>
          </w:p>
        </w:tc>
        <w:tc>
          <w:tcPr>
            <w:tcW w:w="251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jc w:val="center"/>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Земельный</w:t>
            </w:r>
            <w:r w:rsidRPr="00B50555">
              <w:rPr>
                <w:rFonts w:ascii="Times New Roman" w:eastAsia="Times New Roman" w:hAnsi="Times New Roman" w:cs="Times New Roman"/>
                <w:sz w:val="24"/>
                <w:szCs w:val="24"/>
                <w:lang w:eastAsia="ru-RU"/>
              </w:rPr>
              <w:br/>
              <w:t>участок</w:t>
            </w:r>
          </w:p>
        </w:tc>
        <w:tc>
          <w:tcPr>
            <w:tcW w:w="282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jc w:val="center"/>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Документы, которые</w:t>
            </w:r>
            <w:r w:rsidRPr="00B50555">
              <w:rPr>
                <w:rFonts w:ascii="Times New Roman" w:eastAsia="Times New Roman" w:hAnsi="Times New Roman" w:cs="Times New Roman"/>
                <w:sz w:val="24"/>
                <w:szCs w:val="24"/>
                <w:lang w:eastAsia="ru-RU"/>
              </w:rPr>
              <w:br/>
              <w:t>заявитель должен</w:t>
            </w:r>
            <w:r w:rsidRPr="00B50555">
              <w:rPr>
                <w:rFonts w:ascii="Times New Roman" w:eastAsia="Times New Roman" w:hAnsi="Times New Roman" w:cs="Times New Roman"/>
                <w:sz w:val="24"/>
                <w:szCs w:val="24"/>
                <w:lang w:eastAsia="ru-RU"/>
              </w:rPr>
              <w:br/>
              <w:t>представить</w:t>
            </w:r>
            <w:r w:rsidRPr="00B50555">
              <w:rPr>
                <w:rFonts w:ascii="Times New Roman" w:eastAsia="Times New Roman" w:hAnsi="Times New Roman" w:cs="Times New Roman"/>
                <w:sz w:val="24"/>
                <w:szCs w:val="24"/>
                <w:lang w:eastAsia="ru-RU"/>
              </w:rPr>
              <w:br/>
              <w:t>самостоятельно</w:t>
            </w:r>
          </w:p>
        </w:tc>
        <w:tc>
          <w:tcPr>
            <w:tcW w:w="293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jc w:val="center"/>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Документы, которые подлежат представлению в рамках</w:t>
            </w:r>
            <w:r w:rsidRPr="00B50555">
              <w:rPr>
                <w:rFonts w:ascii="Times New Roman" w:eastAsia="Times New Roman" w:hAnsi="Times New Roman" w:cs="Times New Roman"/>
                <w:sz w:val="24"/>
                <w:szCs w:val="24"/>
                <w:lang w:eastAsia="ru-RU"/>
              </w:rPr>
              <w:br/>
              <w:t>межведомственного</w:t>
            </w:r>
            <w:r w:rsidRPr="00B50555">
              <w:rPr>
                <w:rFonts w:ascii="Times New Roman" w:eastAsia="Times New Roman" w:hAnsi="Times New Roman" w:cs="Times New Roman"/>
                <w:sz w:val="24"/>
                <w:szCs w:val="24"/>
                <w:lang w:eastAsia="ru-RU"/>
              </w:rPr>
              <w:br/>
              <w:t>информационного</w:t>
            </w:r>
            <w:r w:rsidRPr="00B50555">
              <w:rPr>
                <w:rFonts w:ascii="Times New Roman" w:eastAsia="Times New Roman" w:hAnsi="Times New Roman" w:cs="Times New Roman"/>
                <w:sz w:val="24"/>
                <w:szCs w:val="24"/>
                <w:lang w:eastAsia="ru-RU"/>
              </w:rPr>
              <w:br/>
              <w:t>взаимодействия</w:t>
            </w:r>
          </w:p>
        </w:tc>
        <w:tc>
          <w:tcPr>
            <w:tcW w:w="307" w:type="dxa"/>
            <w:tcBorders>
              <w:top w:val="nil"/>
              <w:left w:val="nil"/>
              <w:bottom w:val="nil"/>
              <w:right w:val="nil"/>
            </w:tcBorders>
            <w:shd w:val="clear" w:color="auto" w:fill="auto"/>
            <w:hideMark/>
          </w:tcPr>
          <w:p w:rsidR="00B50555" w:rsidRPr="00B50555" w:rsidRDefault="00B50555" w:rsidP="00B50555">
            <w:pPr>
              <w:spacing w:after="0" w:line="240" w:lineRule="auto"/>
              <w:rPr>
                <w:rFonts w:ascii="Times New Roman" w:eastAsia="Times New Roman" w:hAnsi="Times New Roman" w:cs="Times New Roman"/>
                <w:sz w:val="24"/>
                <w:szCs w:val="24"/>
                <w:lang w:eastAsia="ru-RU"/>
              </w:rPr>
            </w:pPr>
          </w:p>
        </w:tc>
      </w:tr>
      <w:tr w:rsidR="00B50555" w:rsidRPr="00B50555" w:rsidTr="001712D2">
        <w:tc>
          <w:tcPr>
            <w:tcW w:w="970" w:type="dxa"/>
            <w:tcBorders>
              <w:top w:val="nil"/>
              <w:left w:val="nil"/>
              <w:bottom w:val="nil"/>
              <w:right w:val="nil"/>
            </w:tcBorders>
            <w:shd w:val="clear" w:color="auto" w:fill="auto"/>
            <w:hideMark/>
          </w:tcPr>
          <w:p w:rsidR="00B50555" w:rsidRPr="00B50555" w:rsidRDefault="00B50555" w:rsidP="00B50555">
            <w:pPr>
              <w:spacing w:after="0" w:line="240" w:lineRule="auto"/>
              <w:rPr>
                <w:rFonts w:ascii="Times New Roman" w:eastAsia="Times New Roman" w:hAnsi="Times New Roman" w:cs="Times New Roman"/>
                <w:sz w:val="20"/>
                <w:szCs w:val="20"/>
                <w:lang w:eastAsia="ru-RU"/>
              </w:rPr>
            </w:pPr>
          </w:p>
        </w:tc>
        <w:tc>
          <w:tcPr>
            <w:tcW w:w="5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jc w:val="center"/>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1</w:t>
            </w:r>
          </w:p>
        </w:tc>
        <w:tc>
          <w:tcPr>
            <w:tcW w:w="22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jc w:val="center"/>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2</w:t>
            </w:r>
          </w:p>
        </w:tc>
        <w:tc>
          <w:tcPr>
            <w:tcW w:w="29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jc w:val="center"/>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3</w:t>
            </w:r>
          </w:p>
        </w:tc>
        <w:tc>
          <w:tcPr>
            <w:tcW w:w="251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jc w:val="center"/>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4</w:t>
            </w:r>
          </w:p>
        </w:tc>
        <w:tc>
          <w:tcPr>
            <w:tcW w:w="282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jc w:val="center"/>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5</w:t>
            </w:r>
          </w:p>
        </w:tc>
        <w:tc>
          <w:tcPr>
            <w:tcW w:w="293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jc w:val="center"/>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6</w:t>
            </w:r>
          </w:p>
        </w:tc>
        <w:tc>
          <w:tcPr>
            <w:tcW w:w="307" w:type="dxa"/>
            <w:tcBorders>
              <w:top w:val="nil"/>
              <w:left w:val="nil"/>
              <w:bottom w:val="nil"/>
              <w:right w:val="nil"/>
            </w:tcBorders>
            <w:shd w:val="clear" w:color="auto" w:fill="auto"/>
            <w:hideMark/>
          </w:tcPr>
          <w:p w:rsidR="00B50555" w:rsidRPr="00B50555" w:rsidRDefault="00B50555" w:rsidP="00B50555">
            <w:pPr>
              <w:spacing w:after="0" w:line="240" w:lineRule="auto"/>
              <w:rPr>
                <w:rFonts w:ascii="Times New Roman" w:eastAsia="Times New Roman" w:hAnsi="Times New Roman" w:cs="Times New Roman"/>
                <w:sz w:val="24"/>
                <w:szCs w:val="24"/>
                <w:lang w:eastAsia="ru-RU"/>
              </w:rPr>
            </w:pPr>
          </w:p>
        </w:tc>
      </w:tr>
      <w:tr w:rsidR="00B50555" w:rsidRPr="00B50555" w:rsidTr="001712D2">
        <w:tc>
          <w:tcPr>
            <w:tcW w:w="970" w:type="dxa"/>
            <w:tcBorders>
              <w:top w:val="nil"/>
              <w:left w:val="nil"/>
              <w:bottom w:val="nil"/>
              <w:right w:val="nil"/>
            </w:tcBorders>
            <w:shd w:val="clear" w:color="auto" w:fill="auto"/>
            <w:hideMark/>
          </w:tcPr>
          <w:p w:rsidR="00B50555" w:rsidRPr="00B50555" w:rsidRDefault="00B50555" w:rsidP="00B50555">
            <w:pPr>
              <w:spacing w:after="0" w:line="240" w:lineRule="auto"/>
              <w:rPr>
                <w:rFonts w:ascii="Times New Roman" w:eastAsia="Times New Roman" w:hAnsi="Times New Roman" w:cs="Times New Roman"/>
                <w:sz w:val="20"/>
                <w:szCs w:val="20"/>
                <w:lang w:eastAsia="ru-RU"/>
              </w:rPr>
            </w:pPr>
          </w:p>
        </w:tc>
        <w:tc>
          <w:tcPr>
            <w:tcW w:w="5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jc w:val="center"/>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1</w:t>
            </w:r>
          </w:p>
        </w:tc>
        <w:tc>
          <w:tcPr>
            <w:tcW w:w="22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Подпункт 1.3.1 административного регламента</w:t>
            </w:r>
            <w:r w:rsidRPr="00B50555">
              <w:rPr>
                <w:rFonts w:ascii="Times New Roman" w:eastAsia="Times New Roman" w:hAnsi="Times New Roman" w:cs="Times New Roman"/>
                <w:sz w:val="24"/>
                <w:szCs w:val="24"/>
                <w:lang w:eastAsia="ru-RU"/>
              </w:rPr>
              <w:br/>
            </w:r>
          </w:p>
        </w:tc>
        <w:tc>
          <w:tcPr>
            <w:tcW w:w="29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Государственное или муниципальное учреждение (бюджетное, казенное, автономное), казенное предприятие, центр исторического наследия президентов Российской Федерации, прекративших исполнение своих полномочий</w:t>
            </w:r>
            <w:r w:rsidRPr="00B50555">
              <w:rPr>
                <w:rFonts w:ascii="Times New Roman" w:eastAsia="Times New Roman" w:hAnsi="Times New Roman" w:cs="Times New Roman"/>
                <w:sz w:val="24"/>
                <w:szCs w:val="24"/>
                <w:lang w:eastAsia="ru-RU"/>
              </w:rPr>
              <w:br/>
            </w:r>
          </w:p>
        </w:tc>
        <w:tc>
          <w:tcPr>
            <w:tcW w:w="251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1712D2">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казенного предприятия, центра исторического наследия президентов Российской </w:t>
            </w:r>
            <w:r w:rsidRPr="00B50555">
              <w:rPr>
                <w:rFonts w:ascii="Times New Roman" w:eastAsia="Times New Roman" w:hAnsi="Times New Roman" w:cs="Times New Roman"/>
                <w:sz w:val="24"/>
                <w:szCs w:val="24"/>
                <w:lang w:eastAsia="ru-RU"/>
              </w:rPr>
              <w:lastRenderedPageBreak/>
              <w:t>Федерации, прекративших исполнение своих полномочий</w:t>
            </w:r>
          </w:p>
        </w:tc>
        <w:tc>
          <w:tcPr>
            <w:tcW w:w="282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lastRenderedPageBreak/>
              <w:t>Документы, подтверждающие право заявителя на предоставление земельного участка в соответствии с целями использования земельного участка</w:t>
            </w:r>
            <w:r w:rsidRPr="00B50555">
              <w:rPr>
                <w:rFonts w:ascii="Times New Roman" w:eastAsia="Times New Roman" w:hAnsi="Times New Roman" w:cs="Times New Roman"/>
                <w:sz w:val="24"/>
                <w:szCs w:val="24"/>
                <w:lang w:eastAsia="ru-RU"/>
              </w:rPr>
              <w:br/>
            </w:r>
          </w:p>
        </w:tc>
        <w:tc>
          <w:tcPr>
            <w:tcW w:w="293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Выписка из Единого государственного реестра недвижимости (далее - ЕГРН) об объекте недвижимости (об испрашиваемом земельном участке);</w:t>
            </w:r>
          </w:p>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выписка из Единого государственного реестра юридических лиц (далее - ЕГРЮЛ) о юридическом лице, являющемся заявителем</w:t>
            </w:r>
            <w:r w:rsidRPr="00B50555">
              <w:rPr>
                <w:rFonts w:ascii="Times New Roman" w:eastAsia="Times New Roman" w:hAnsi="Times New Roman" w:cs="Times New Roman"/>
                <w:sz w:val="24"/>
                <w:szCs w:val="24"/>
                <w:lang w:eastAsia="ru-RU"/>
              </w:rPr>
              <w:br/>
            </w:r>
          </w:p>
        </w:tc>
        <w:tc>
          <w:tcPr>
            <w:tcW w:w="307" w:type="dxa"/>
            <w:tcBorders>
              <w:top w:val="nil"/>
              <w:left w:val="nil"/>
              <w:bottom w:val="nil"/>
              <w:right w:val="nil"/>
            </w:tcBorders>
            <w:shd w:val="clear" w:color="auto" w:fill="auto"/>
            <w:hideMark/>
          </w:tcPr>
          <w:p w:rsidR="00B50555" w:rsidRPr="00B50555" w:rsidRDefault="00B50555" w:rsidP="00B50555">
            <w:pPr>
              <w:spacing w:after="0" w:line="240" w:lineRule="auto"/>
              <w:rPr>
                <w:rFonts w:ascii="Times New Roman" w:eastAsia="Times New Roman" w:hAnsi="Times New Roman" w:cs="Times New Roman"/>
                <w:sz w:val="24"/>
                <w:szCs w:val="24"/>
                <w:lang w:eastAsia="ru-RU"/>
              </w:rPr>
            </w:pPr>
          </w:p>
        </w:tc>
      </w:tr>
      <w:tr w:rsidR="00B50555" w:rsidRPr="00B50555" w:rsidTr="001712D2">
        <w:tc>
          <w:tcPr>
            <w:tcW w:w="970" w:type="dxa"/>
            <w:tcBorders>
              <w:top w:val="nil"/>
              <w:left w:val="nil"/>
              <w:bottom w:val="nil"/>
              <w:right w:val="nil"/>
            </w:tcBorders>
            <w:shd w:val="clear" w:color="auto" w:fill="auto"/>
            <w:hideMark/>
          </w:tcPr>
          <w:p w:rsidR="00B50555" w:rsidRPr="00B50555" w:rsidRDefault="00B50555" w:rsidP="00B50555">
            <w:pPr>
              <w:spacing w:after="0" w:line="240" w:lineRule="auto"/>
              <w:rPr>
                <w:rFonts w:ascii="Times New Roman" w:eastAsia="Times New Roman" w:hAnsi="Times New Roman" w:cs="Times New Roman"/>
                <w:sz w:val="20"/>
                <w:szCs w:val="20"/>
                <w:lang w:eastAsia="ru-RU"/>
              </w:rPr>
            </w:pPr>
          </w:p>
        </w:tc>
        <w:tc>
          <w:tcPr>
            <w:tcW w:w="5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jc w:val="center"/>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2</w:t>
            </w:r>
          </w:p>
        </w:tc>
        <w:tc>
          <w:tcPr>
            <w:tcW w:w="22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Подпункт 1.3.2 административного регламента</w:t>
            </w:r>
            <w:r w:rsidRPr="00B50555">
              <w:rPr>
                <w:rFonts w:ascii="Times New Roman" w:eastAsia="Times New Roman" w:hAnsi="Times New Roman" w:cs="Times New Roman"/>
                <w:sz w:val="24"/>
                <w:szCs w:val="24"/>
                <w:lang w:eastAsia="ru-RU"/>
              </w:rPr>
              <w:br/>
            </w:r>
          </w:p>
        </w:tc>
        <w:tc>
          <w:tcPr>
            <w:tcW w:w="29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Религиозная организация</w:t>
            </w:r>
            <w:r w:rsidRPr="00B50555">
              <w:rPr>
                <w:rFonts w:ascii="Times New Roman" w:eastAsia="Times New Roman" w:hAnsi="Times New Roman" w:cs="Times New Roman"/>
                <w:sz w:val="24"/>
                <w:szCs w:val="24"/>
                <w:lang w:eastAsia="ru-RU"/>
              </w:rPr>
              <w:br/>
            </w:r>
          </w:p>
        </w:tc>
        <w:tc>
          <w:tcPr>
            <w:tcW w:w="251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Земельный участок, предназначенный для размещения зданий, сооружения религиозного или благотворительного назначения</w:t>
            </w:r>
            <w:r w:rsidRPr="00B50555">
              <w:rPr>
                <w:rFonts w:ascii="Times New Roman" w:eastAsia="Times New Roman" w:hAnsi="Times New Roman" w:cs="Times New Roman"/>
                <w:sz w:val="24"/>
                <w:szCs w:val="24"/>
                <w:lang w:eastAsia="ru-RU"/>
              </w:rPr>
              <w:br/>
            </w:r>
          </w:p>
        </w:tc>
        <w:tc>
          <w:tcPr>
            <w:tcW w:w="282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r w:rsidRPr="00B50555">
              <w:rPr>
                <w:rFonts w:ascii="Times New Roman" w:eastAsia="Times New Roman" w:hAnsi="Times New Roman" w:cs="Times New Roman"/>
                <w:sz w:val="24"/>
                <w:szCs w:val="24"/>
                <w:lang w:eastAsia="ru-RU"/>
              </w:rPr>
              <w:br/>
            </w:r>
          </w:p>
        </w:tc>
        <w:tc>
          <w:tcPr>
            <w:tcW w:w="293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Выписка из ЕГРН об объекте недвижимости (об испрашиваемом земельном участке);</w:t>
            </w:r>
          </w:p>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B50555" w:rsidRPr="00B50555" w:rsidRDefault="00B50555" w:rsidP="001712D2">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выписка из ЕГРЮЛ о юридическом лице, являющемся заявителем</w:t>
            </w:r>
          </w:p>
        </w:tc>
        <w:tc>
          <w:tcPr>
            <w:tcW w:w="307" w:type="dxa"/>
            <w:tcBorders>
              <w:top w:val="nil"/>
              <w:left w:val="nil"/>
              <w:bottom w:val="nil"/>
              <w:right w:val="nil"/>
            </w:tcBorders>
            <w:shd w:val="clear" w:color="auto" w:fill="auto"/>
            <w:hideMark/>
          </w:tcPr>
          <w:p w:rsidR="00B50555" w:rsidRPr="00B50555" w:rsidRDefault="00B50555" w:rsidP="00B50555">
            <w:pPr>
              <w:spacing w:after="0" w:line="240" w:lineRule="auto"/>
              <w:rPr>
                <w:rFonts w:ascii="Times New Roman" w:eastAsia="Times New Roman" w:hAnsi="Times New Roman" w:cs="Times New Roman"/>
                <w:sz w:val="24"/>
                <w:szCs w:val="24"/>
                <w:lang w:eastAsia="ru-RU"/>
              </w:rPr>
            </w:pPr>
          </w:p>
        </w:tc>
      </w:tr>
      <w:tr w:rsidR="00B50555" w:rsidRPr="00B50555" w:rsidTr="001712D2">
        <w:tc>
          <w:tcPr>
            <w:tcW w:w="970" w:type="dxa"/>
            <w:tcBorders>
              <w:top w:val="nil"/>
              <w:left w:val="nil"/>
              <w:bottom w:val="nil"/>
              <w:right w:val="nil"/>
            </w:tcBorders>
            <w:shd w:val="clear" w:color="auto" w:fill="auto"/>
            <w:hideMark/>
          </w:tcPr>
          <w:p w:rsidR="00B50555" w:rsidRPr="00B50555" w:rsidRDefault="00B50555" w:rsidP="00B50555">
            <w:pPr>
              <w:spacing w:after="0" w:line="240" w:lineRule="auto"/>
              <w:rPr>
                <w:rFonts w:ascii="Times New Roman" w:eastAsia="Times New Roman" w:hAnsi="Times New Roman" w:cs="Times New Roman"/>
                <w:sz w:val="20"/>
                <w:szCs w:val="20"/>
                <w:lang w:eastAsia="ru-RU"/>
              </w:rPr>
            </w:pPr>
          </w:p>
        </w:tc>
        <w:tc>
          <w:tcPr>
            <w:tcW w:w="5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jc w:val="center"/>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3</w:t>
            </w:r>
          </w:p>
        </w:tc>
        <w:tc>
          <w:tcPr>
            <w:tcW w:w="22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Подпункт 1.3.3 административного регламента</w:t>
            </w:r>
            <w:r w:rsidRPr="00B50555">
              <w:rPr>
                <w:rFonts w:ascii="Times New Roman" w:eastAsia="Times New Roman" w:hAnsi="Times New Roman" w:cs="Times New Roman"/>
                <w:sz w:val="24"/>
                <w:szCs w:val="24"/>
                <w:lang w:eastAsia="ru-RU"/>
              </w:rPr>
              <w:br/>
            </w:r>
          </w:p>
        </w:tc>
        <w:tc>
          <w:tcPr>
            <w:tcW w:w="29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Религиозная организация, которой на праве безвозмездного пользования предоставлены здания, сооружения</w:t>
            </w:r>
            <w:r w:rsidRPr="00B50555">
              <w:rPr>
                <w:rFonts w:ascii="Times New Roman" w:eastAsia="Times New Roman" w:hAnsi="Times New Roman" w:cs="Times New Roman"/>
                <w:sz w:val="24"/>
                <w:szCs w:val="24"/>
                <w:lang w:eastAsia="ru-RU"/>
              </w:rPr>
              <w:br/>
            </w:r>
          </w:p>
        </w:tc>
        <w:tc>
          <w:tcPr>
            <w:tcW w:w="251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r w:rsidRPr="00B50555">
              <w:rPr>
                <w:rFonts w:ascii="Times New Roman" w:eastAsia="Times New Roman" w:hAnsi="Times New Roman" w:cs="Times New Roman"/>
                <w:sz w:val="24"/>
                <w:szCs w:val="24"/>
                <w:lang w:eastAsia="ru-RU"/>
              </w:rPr>
              <w:br/>
            </w:r>
          </w:p>
        </w:tc>
        <w:tc>
          <w:tcPr>
            <w:tcW w:w="282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Договор безвозмездного пользования зданием, сооружением, если право на такое здание, сооружение не зарегистрировано в ЕГРН;</w:t>
            </w:r>
          </w:p>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 xml:space="preserve">документы, удостоверяющие (устанавливающие) права заявителя на испрашиваемый </w:t>
            </w:r>
            <w:r w:rsidRPr="00B50555">
              <w:rPr>
                <w:rFonts w:ascii="Times New Roman" w:eastAsia="Times New Roman" w:hAnsi="Times New Roman" w:cs="Times New Roman"/>
                <w:sz w:val="24"/>
                <w:szCs w:val="24"/>
                <w:lang w:eastAsia="ru-RU"/>
              </w:rPr>
              <w:lastRenderedPageBreak/>
              <w:t>земельный участок, если право на такой земельный участок не зарегистрировано в ЕГРН (не требуется в случае строительства здания, сооружения);</w:t>
            </w:r>
          </w:p>
          <w:p w:rsidR="00B50555" w:rsidRPr="00B50555" w:rsidRDefault="00B50555" w:rsidP="001712D2">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293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lastRenderedPageBreak/>
              <w:t>Выписка из ЕГРН об объекте недвижимости (об испрашиваемом земельном участке);</w:t>
            </w:r>
          </w:p>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выписка из ЕГРН об объекте недвижимости (о здании и (или) сооружении, расположенном(-ых) на испрашиваемом земельном участке;</w:t>
            </w:r>
          </w:p>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lastRenderedPageBreak/>
              <w:t>выписка из ЕГРЮЛ о юридическом лице, являющемся заявителем</w:t>
            </w:r>
            <w:r w:rsidRPr="00B50555">
              <w:rPr>
                <w:rFonts w:ascii="Times New Roman" w:eastAsia="Times New Roman" w:hAnsi="Times New Roman" w:cs="Times New Roman"/>
                <w:sz w:val="24"/>
                <w:szCs w:val="24"/>
                <w:lang w:eastAsia="ru-RU"/>
              </w:rPr>
              <w:br/>
            </w:r>
          </w:p>
        </w:tc>
        <w:tc>
          <w:tcPr>
            <w:tcW w:w="307" w:type="dxa"/>
            <w:tcBorders>
              <w:top w:val="nil"/>
              <w:left w:val="nil"/>
              <w:bottom w:val="nil"/>
              <w:right w:val="nil"/>
            </w:tcBorders>
            <w:shd w:val="clear" w:color="auto" w:fill="auto"/>
            <w:hideMark/>
          </w:tcPr>
          <w:p w:rsidR="00B50555" w:rsidRPr="00B50555" w:rsidRDefault="00B50555" w:rsidP="00B50555">
            <w:pPr>
              <w:spacing w:after="0" w:line="240" w:lineRule="auto"/>
              <w:rPr>
                <w:rFonts w:ascii="Times New Roman" w:eastAsia="Times New Roman" w:hAnsi="Times New Roman" w:cs="Times New Roman"/>
                <w:sz w:val="24"/>
                <w:szCs w:val="24"/>
                <w:lang w:eastAsia="ru-RU"/>
              </w:rPr>
            </w:pPr>
          </w:p>
        </w:tc>
      </w:tr>
      <w:tr w:rsidR="00B50555" w:rsidRPr="00B50555" w:rsidTr="001712D2">
        <w:tc>
          <w:tcPr>
            <w:tcW w:w="970" w:type="dxa"/>
            <w:tcBorders>
              <w:top w:val="nil"/>
              <w:left w:val="nil"/>
              <w:bottom w:val="nil"/>
              <w:right w:val="nil"/>
            </w:tcBorders>
            <w:shd w:val="clear" w:color="auto" w:fill="auto"/>
            <w:hideMark/>
          </w:tcPr>
          <w:p w:rsidR="00B50555" w:rsidRPr="00B50555" w:rsidRDefault="00B50555" w:rsidP="00B50555">
            <w:pPr>
              <w:spacing w:after="0" w:line="240" w:lineRule="auto"/>
              <w:rPr>
                <w:rFonts w:ascii="Times New Roman" w:eastAsia="Times New Roman" w:hAnsi="Times New Roman" w:cs="Times New Roman"/>
                <w:sz w:val="20"/>
                <w:szCs w:val="20"/>
                <w:lang w:eastAsia="ru-RU"/>
              </w:rPr>
            </w:pPr>
          </w:p>
        </w:tc>
        <w:tc>
          <w:tcPr>
            <w:tcW w:w="5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jc w:val="center"/>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4</w:t>
            </w:r>
          </w:p>
        </w:tc>
        <w:tc>
          <w:tcPr>
            <w:tcW w:w="22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Подпункт 1.3.4 административного регламента</w:t>
            </w:r>
            <w:r w:rsidRPr="00B50555">
              <w:rPr>
                <w:rFonts w:ascii="Times New Roman" w:eastAsia="Times New Roman" w:hAnsi="Times New Roman" w:cs="Times New Roman"/>
                <w:sz w:val="24"/>
                <w:szCs w:val="24"/>
                <w:lang w:eastAsia="ru-RU"/>
              </w:rPr>
              <w:br/>
            </w:r>
          </w:p>
        </w:tc>
        <w:tc>
          <w:tcPr>
            <w:tcW w:w="29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04817">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Лицо, с которым в соответствии с </w:t>
            </w:r>
            <w:hyperlink r:id="rId37" w:history="1">
              <w:r w:rsidRPr="001712D2">
                <w:rPr>
                  <w:rFonts w:ascii="Times New Roman" w:eastAsia="Times New Roman" w:hAnsi="Times New Roman" w:cs="Times New Roman"/>
                  <w:sz w:val="24"/>
                  <w:szCs w:val="24"/>
                  <w:lang w:eastAsia="ru-RU"/>
                </w:rPr>
                <w:t xml:space="preserve">Федеральным законом от 05.04.2013 N 44-ФЗ «О контрактной системе в сфере закупок товаров, работ, услуг для обеспечения государственных и муниципальных </w:t>
              </w:r>
              <w:r w:rsidRPr="001712D2">
                <w:rPr>
                  <w:rFonts w:ascii="Times New Roman" w:eastAsia="Times New Roman" w:hAnsi="Times New Roman" w:cs="Times New Roman"/>
                  <w:sz w:val="24"/>
                  <w:szCs w:val="24"/>
                  <w:lang w:eastAsia="ru-RU"/>
                </w:rPr>
                <w:lastRenderedPageBreak/>
                <w:t>нужд»</w:t>
              </w:r>
            </w:hyperlink>
            <w:r w:rsidRPr="001712D2">
              <w:rPr>
                <w:rFonts w:ascii="Times New Roman" w:eastAsia="Times New Roman" w:hAnsi="Times New Roman" w:cs="Times New Roman"/>
                <w:sz w:val="24"/>
                <w:szCs w:val="24"/>
                <w:lang w:eastAsia="ru-RU"/>
              </w:rPr>
              <w:t> </w:t>
            </w:r>
            <w:r w:rsidRPr="00B50555">
              <w:rPr>
                <w:rFonts w:ascii="Times New Roman" w:eastAsia="Times New Roman" w:hAnsi="Times New Roman" w:cs="Times New Roman"/>
                <w:sz w:val="24"/>
                <w:szCs w:val="24"/>
                <w:lang w:eastAsia="ru-RU"/>
              </w:rPr>
              <w:t xml:space="preserve">(далее - Федеральный закон N 44-ФЗ)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областного  бюджета Новосибирской области или средств бюджета </w:t>
            </w:r>
            <w:proofErr w:type="spellStart"/>
            <w:r w:rsidR="00B04817" w:rsidRPr="00B04817">
              <w:rPr>
                <w:rFonts w:ascii="Times New Roman" w:eastAsia="Times New Roman" w:hAnsi="Times New Roman" w:cs="Times New Roman"/>
                <w:sz w:val="24"/>
                <w:szCs w:val="24"/>
                <w:lang w:eastAsia="ru-RU"/>
              </w:rPr>
              <w:t>Толмачевского</w:t>
            </w:r>
            <w:proofErr w:type="spellEnd"/>
            <w:r w:rsidR="00B04817" w:rsidRPr="00B04817">
              <w:rPr>
                <w:rFonts w:ascii="Times New Roman" w:eastAsia="Times New Roman" w:hAnsi="Times New Roman" w:cs="Times New Roman"/>
                <w:sz w:val="24"/>
                <w:szCs w:val="24"/>
                <w:lang w:eastAsia="ru-RU"/>
              </w:rPr>
              <w:t xml:space="preserve"> сельсовета Новосибирского района Новосибирской области</w:t>
            </w:r>
          </w:p>
        </w:tc>
        <w:tc>
          <w:tcPr>
            <w:tcW w:w="251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lastRenderedPageBreak/>
              <w:t xml:space="preserve">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w:t>
            </w:r>
            <w:r w:rsidRPr="00B50555">
              <w:rPr>
                <w:rFonts w:ascii="Times New Roman" w:eastAsia="Times New Roman" w:hAnsi="Times New Roman" w:cs="Times New Roman"/>
                <w:sz w:val="24"/>
                <w:szCs w:val="24"/>
                <w:lang w:eastAsia="ru-RU"/>
              </w:rPr>
              <w:lastRenderedPageBreak/>
              <w:t>областного бюджета Новосибирской области или средств  </w:t>
            </w:r>
            <w:r w:rsidR="00B04817" w:rsidRPr="00B04817">
              <w:rPr>
                <w:rFonts w:ascii="Times New Roman" w:eastAsia="Times New Roman" w:hAnsi="Times New Roman" w:cs="Times New Roman"/>
                <w:sz w:val="24"/>
                <w:szCs w:val="24"/>
                <w:lang w:eastAsia="ru-RU"/>
              </w:rPr>
              <w:t xml:space="preserve">бюджета </w:t>
            </w:r>
            <w:proofErr w:type="spellStart"/>
            <w:r w:rsidR="00B04817" w:rsidRPr="00B04817">
              <w:rPr>
                <w:rFonts w:ascii="Times New Roman" w:eastAsia="Times New Roman" w:hAnsi="Times New Roman" w:cs="Times New Roman"/>
                <w:sz w:val="24"/>
                <w:szCs w:val="24"/>
                <w:lang w:eastAsia="ru-RU"/>
              </w:rPr>
              <w:t>Толмачевского</w:t>
            </w:r>
            <w:proofErr w:type="spellEnd"/>
            <w:r w:rsidR="00B04817" w:rsidRPr="00B04817">
              <w:rPr>
                <w:rFonts w:ascii="Times New Roman" w:eastAsia="Times New Roman" w:hAnsi="Times New Roman" w:cs="Times New Roman"/>
                <w:sz w:val="24"/>
                <w:szCs w:val="24"/>
                <w:lang w:eastAsia="ru-RU"/>
              </w:rPr>
              <w:t xml:space="preserve"> сельсовета Новосибирского района Новосибирской области</w:t>
            </w:r>
            <w:r w:rsidRPr="00B50555">
              <w:rPr>
                <w:rFonts w:ascii="Times New Roman" w:eastAsia="Times New Roman" w:hAnsi="Times New Roman" w:cs="Times New Roman"/>
                <w:sz w:val="24"/>
                <w:szCs w:val="24"/>
                <w:lang w:eastAsia="ru-RU"/>
              </w:rPr>
              <w:br/>
            </w:r>
          </w:p>
        </w:tc>
        <w:tc>
          <w:tcPr>
            <w:tcW w:w="282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lastRenderedPageBreak/>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областного бюджета </w:t>
            </w:r>
            <w:r w:rsidRPr="00B50555">
              <w:rPr>
                <w:rFonts w:ascii="Times New Roman" w:eastAsia="Times New Roman" w:hAnsi="Times New Roman" w:cs="Times New Roman"/>
                <w:sz w:val="24"/>
                <w:szCs w:val="24"/>
                <w:lang w:eastAsia="ru-RU"/>
              </w:rPr>
              <w:lastRenderedPageBreak/>
              <w:t xml:space="preserve">Новосибирской области или средств </w:t>
            </w:r>
            <w:r w:rsidR="00B04817" w:rsidRPr="00B04817">
              <w:rPr>
                <w:rFonts w:ascii="Times New Roman" w:eastAsia="Times New Roman" w:hAnsi="Times New Roman" w:cs="Times New Roman"/>
                <w:sz w:val="24"/>
                <w:szCs w:val="24"/>
                <w:lang w:eastAsia="ru-RU"/>
              </w:rPr>
              <w:t xml:space="preserve">бюджета </w:t>
            </w:r>
            <w:proofErr w:type="spellStart"/>
            <w:r w:rsidR="00B04817" w:rsidRPr="00B04817">
              <w:rPr>
                <w:rFonts w:ascii="Times New Roman" w:eastAsia="Times New Roman" w:hAnsi="Times New Roman" w:cs="Times New Roman"/>
                <w:sz w:val="24"/>
                <w:szCs w:val="24"/>
                <w:lang w:eastAsia="ru-RU"/>
              </w:rPr>
              <w:t>Толмачевского</w:t>
            </w:r>
            <w:proofErr w:type="spellEnd"/>
            <w:r w:rsidR="00B04817" w:rsidRPr="00B04817">
              <w:rPr>
                <w:rFonts w:ascii="Times New Roman" w:eastAsia="Times New Roman" w:hAnsi="Times New Roman" w:cs="Times New Roman"/>
                <w:sz w:val="24"/>
                <w:szCs w:val="24"/>
                <w:lang w:eastAsia="ru-RU"/>
              </w:rPr>
              <w:t xml:space="preserve"> сельсовета Новосибирского района Новосибирской области</w:t>
            </w:r>
            <w:r w:rsidRPr="00B50555">
              <w:rPr>
                <w:rFonts w:ascii="Times New Roman" w:eastAsia="Times New Roman" w:hAnsi="Times New Roman" w:cs="Times New Roman"/>
                <w:sz w:val="24"/>
                <w:szCs w:val="24"/>
                <w:lang w:eastAsia="ru-RU"/>
              </w:rPr>
              <w:br/>
            </w:r>
          </w:p>
        </w:tc>
        <w:tc>
          <w:tcPr>
            <w:tcW w:w="293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lastRenderedPageBreak/>
              <w:t>Выписка из ЕГРН об объекте недвижимости (об испрашиваемом земельном участке);</w:t>
            </w:r>
          </w:p>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выписка из ЕГРЮЛ о юридическом лице, являющемся заявителем</w:t>
            </w:r>
            <w:r w:rsidRPr="00B50555">
              <w:rPr>
                <w:rFonts w:ascii="Times New Roman" w:eastAsia="Times New Roman" w:hAnsi="Times New Roman" w:cs="Times New Roman"/>
                <w:sz w:val="24"/>
                <w:szCs w:val="24"/>
                <w:lang w:eastAsia="ru-RU"/>
              </w:rPr>
              <w:br/>
            </w:r>
          </w:p>
        </w:tc>
        <w:tc>
          <w:tcPr>
            <w:tcW w:w="307" w:type="dxa"/>
            <w:tcBorders>
              <w:top w:val="nil"/>
              <w:left w:val="nil"/>
              <w:bottom w:val="nil"/>
              <w:right w:val="nil"/>
            </w:tcBorders>
            <w:shd w:val="clear" w:color="auto" w:fill="auto"/>
            <w:hideMark/>
          </w:tcPr>
          <w:p w:rsidR="00B50555" w:rsidRPr="00B50555" w:rsidRDefault="00B50555" w:rsidP="00B50555">
            <w:pPr>
              <w:spacing w:after="0" w:line="240" w:lineRule="auto"/>
              <w:rPr>
                <w:rFonts w:ascii="Times New Roman" w:eastAsia="Times New Roman" w:hAnsi="Times New Roman" w:cs="Times New Roman"/>
                <w:sz w:val="24"/>
                <w:szCs w:val="24"/>
                <w:lang w:eastAsia="ru-RU"/>
              </w:rPr>
            </w:pPr>
          </w:p>
        </w:tc>
      </w:tr>
      <w:tr w:rsidR="00B50555" w:rsidRPr="00B50555" w:rsidTr="001712D2">
        <w:tc>
          <w:tcPr>
            <w:tcW w:w="970" w:type="dxa"/>
            <w:tcBorders>
              <w:top w:val="nil"/>
              <w:left w:val="nil"/>
              <w:bottom w:val="nil"/>
              <w:right w:val="nil"/>
            </w:tcBorders>
            <w:shd w:val="clear" w:color="auto" w:fill="auto"/>
            <w:hideMark/>
          </w:tcPr>
          <w:p w:rsidR="00B50555" w:rsidRPr="00B50555" w:rsidRDefault="00B50555" w:rsidP="00B50555">
            <w:pPr>
              <w:spacing w:after="0" w:line="240" w:lineRule="auto"/>
              <w:rPr>
                <w:rFonts w:ascii="Times New Roman" w:eastAsia="Times New Roman" w:hAnsi="Times New Roman" w:cs="Times New Roman"/>
                <w:sz w:val="20"/>
                <w:szCs w:val="20"/>
                <w:lang w:eastAsia="ru-RU"/>
              </w:rPr>
            </w:pPr>
          </w:p>
        </w:tc>
        <w:tc>
          <w:tcPr>
            <w:tcW w:w="5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jc w:val="center"/>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5</w:t>
            </w:r>
          </w:p>
        </w:tc>
        <w:tc>
          <w:tcPr>
            <w:tcW w:w="22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Подпункт 1.3.5 административного регламента</w:t>
            </w:r>
          </w:p>
        </w:tc>
        <w:tc>
          <w:tcPr>
            <w:tcW w:w="29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Гражданину, которому предоставлено служебное жилое помещение в виде жилого дома</w:t>
            </w:r>
            <w:r w:rsidRPr="00B50555">
              <w:rPr>
                <w:rFonts w:ascii="Times New Roman" w:eastAsia="Times New Roman" w:hAnsi="Times New Roman" w:cs="Times New Roman"/>
                <w:sz w:val="24"/>
                <w:szCs w:val="24"/>
                <w:lang w:eastAsia="ru-RU"/>
              </w:rPr>
              <w:br/>
            </w:r>
          </w:p>
        </w:tc>
        <w:tc>
          <w:tcPr>
            <w:tcW w:w="251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1712D2">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Земельный участок, на котором находится служебное жилое помещение в виде жилого дома</w:t>
            </w:r>
          </w:p>
        </w:tc>
        <w:tc>
          <w:tcPr>
            <w:tcW w:w="282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Договор найма служебного жилого помещения</w:t>
            </w:r>
            <w:r w:rsidRPr="00B50555">
              <w:rPr>
                <w:rFonts w:ascii="Times New Roman" w:eastAsia="Times New Roman" w:hAnsi="Times New Roman" w:cs="Times New Roman"/>
                <w:sz w:val="24"/>
                <w:szCs w:val="24"/>
                <w:lang w:eastAsia="ru-RU"/>
              </w:rPr>
              <w:br/>
            </w:r>
          </w:p>
        </w:tc>
        <w:tc>
          <w:tcPr>
            <w:tcW w:w="293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Выписка из ЕГРН об объекте недвижимости (об испрашиваемом земельном участке)</w:t>
            </w:r>
            <w:r w:rsidRPr="00B50555">
              <w:rPr>
                <w:rFonts w:ascii="Times New Roman" w:eastAsia="Times New Roman" w:hAnsi="Times New Roman" w:cs="Times New Roman"/>
                <w:sz w:val="24"/>
                <w:szCs w:val="24"/>
                <w:lang w:eastAsia="ru-RU"/>
              </w:rPr>
              <w:br/>
            </w:r>
          </w:p>
        </w:tc>
        <w:tc>
          <w:tcPr>
            <w:tcW w:w="307" w:type="dxa"/>
            <w:tcBorders>
              <w:top w:val="nil"/>
              <w:left w:val="nil"/>
              <w:bottom w:val="nil"/>
              <w:right w:val="nil"/>
            </w:tcBorders>
            <w:shd w:val="clear" w:color="auto" w:fill="auto"/>
            <w:hideMark/>
          </w:tcPr>
          <w:p w:rsidR="00B50555" w:rsidRPr="00B50555" w:rsidRDefault="00B50555" w:rsidP="00B50555">
            <w:pPr>
              <w:spacing w:after="0" w:line="240" w:lineRule="auto"/>
              <w:rPr>
                <w:rFonts w:ascii="Times New Roman" w:eastAsia="Times New Roman" w:hAnsi="Times New Roman" w:cs="Times New Roman"/>
                <w:sz w:val="24"/>
                <w:szCs w:val="24"/>
                <w:lang w:eastAsia="ru-RU"/>
              </w:rPr>
            </w:pPr>
          </w:p>
        </w:tc>
      </w:tr>
      <w:tr w:rsidR="00B50555" w:rsidRPr="00B50555" w:rsidTr="001712D2">
        <w:tc>
          <w:tcPr>
            <w:tcW w:w="970" w:type="dxa"/>
            <w:tcBorders>
              <w:top w:val="nil"/>
              <w:left w:val="nil"/>
              <w:bottom w:val="nil"/>
              <w:right w:val="nil"/>
            </w:tcBorders>
            <w:shd w:val="clear" w:color="auto" w:fill="auto"/>
            <w:hideMark/>
          </w:tcPr>
          <w:p w:rsidR="00B50555" w:rsidRPr="00B50555" w:rsidRDefault="00B50555" w:rsidP="00B50555">
            <w:pPr>
              <w:spacing w:after="0" w:line="240" w:lineRule="auto"/>
              <w:rPr>
                <w:rFonts w:ascii="Times New Roman" w:eastAsia="Times New Roman" w:hAnsi="Times New Roman" w:cs="Times New Roman"/>
                <w:sz w:val="20"/>
                <w:szCs w:val="20"/>
                <w:lang w:eastAsia="ru-RU"/>
              </w:rPr>
            </w:pPr>
          </w:p>
        </w:tc>
        <w:tc>
          <w:tcPr>
            <w:tcW w:w="5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jc w:val="center"/>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6</w:t>
            </w:r>
          </w:p>
        </w:tc>
        <w:tc>
          <w:tcPr>
            <w:tcW w:w="22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Подпункт 1.3.6 административного регламента</w:t>
            </w:r>
          </w:p>
        </w:tc>
        <w:tc>
          <w:tcPr>
            <w:tcW w:w="29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Садоводческое или огородническое некоммерческое товарищество</w:t>
            </w:r>
            <w:r w:rsidRPr="00B50555">
              <w:rPr>
                <w:rFonts w:ascii="Times New Roman" w:eastAsia="Times New Roman" w:hAnsi="Times New Roman" w:cs="Times New Roman"/>
                <w:sz w:val="24"/>
                <w:szCs w:val="24"/>
                <w:lang w:eastAsia="ru-RU"/>
              </w:rPr>
              <w:br/>
            </w:r>
          </w:p>
        </w:tc>
        <w:tc>
          <w:tcPr>
            <w:tcW w:w="251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Земельный участок, предназначенный для ведения садоводства или огородничества</w:t>
            </w:r>
            <w:r w:rsidRPr="00B50555">
              <w:rPr>
                <w:rFonts w:ascii="Times New Roman" w:eastAsia="Times New Roman" w:hAnsi="Times New Roman" w:cs="Times New Roman"/>
                <w:sz w:val="24"/>
                <w:szCs w:val="24"/>
                <w:lang w:eastAsia="ru-RU"/>
              </w:rPr>
              <w:br/>
            </w:r>
          </w:p>
        </w:tc>
        <w:tc>
          <w:tcPr>
            <w:tcW w:w="282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1712D2">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 xml:space="preserve">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w:t>
            </w:r>
            <w:r w:rsidRPr="00B50555">
              <w:rPr>
                <w:rFonts w:ascii="Times New Roman" w:eastAsia="Times New Roman" w:hAnsi="Times New Roman" w:cs="Times New Roman"/>
                <w:sz w:val="24"/>
                <w:szCs w:val="24"/>
                <w:lang w:eastAsia="ru-RU"/>
              </w:rPr>
              <w:lastRenderedPageBreak/>
              <w:t>огородничества для собственных нужд</w:t>
            </w:r>
          </w:p>
        </w:tc>
        <w:tc>
          <w:tcPr>
            <w:tcW w:w="293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lastRenderedPageBreak/>
              <w:t>Выписка из ЕГРН об объекте недвижимости (об испрашиваемом земельном участке);</w:t>
            </w:r>
          </w:p>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выписка из ЕГРЮЛ о юридическом лице, являющемся заявителем</w:t>
            </w:r>
            <w:r w:rsidRPr="00B50555">
              <w:rPr>
                <w:rFonts w:ascii="Times New Roman" w:eastAsia="Times New Roman" w:hAnsi="Times New Roman" w:cs="Times New Roman"/>
                <w:sz w:val="24"/>
                <w:szCs w:val="24"/>
                <w:lang w:eastAsia="ru-RU"/>
              </w:rPr>
              <w:br/>
            </w:r>
          </w:p>
        </w:tc>
        <w:tc>
          <w:tcPr>
            <w:tcW w:w="307" w:type="dxa"/>
            <w:tcBorders>
              <w:top w:val="nil"/>
              <w:left w:val="nil"/>
              <w:bottom w:val="nil"/>
              <w:right w:val="nil"/>
            </w:tcBorders>
            <w:shd w:val="clear" w:color="auto" w:fill="auto"/>
            <w:hideMark/>
          </w:tcPr>
          <w:p w:rsidR="00B50555" w:rsidRPr="00B50555" w:rsidRDefault="00B50555" w:rsidP="00B50555">
            <w:pPr>
              <w:spacing w:after="0" w:line="240" w:lineRule="auto"/>
              <w:rPr>
                <w:rFonts w:ascii="Times New Roman" w:eastAsia="Times New Roman" w:hAnsi="Times New Roman" w:cs="Times New Roman"/>
                <w:sz w:val="24"/>
                <w:szCs w:val="24"/>
                <w:lang w:eastAsia="ru-RU"/>
              </w:rPr>
            </w:pPr>
          </w:p>
        </w:tc>
      </w:tr>
      <w:tr w:rsidR="00B50555" w:rsidRPr="00B50555" w:rsidTr="001712D2">
        <w:tc>
          <w:tcPr>
            <w:tcW w:w="970" w:type="dxa"/>
            <w:tcBorders>
              <w:top w:val="nil"/>
              <w:left w:val="nil"/>
              <w:bottom w:val="nil"/>
              <w:right w:val="nil"/>
            </w:tcBorders>
            <w:shd w:val="clear" w:color="auto" w:fill="auto"/>
            <w:hideMark/>
          </w:tcPr>
          <w:p w:rsidR="00B50555" w:rsidRPr="00B50555" w:rsidRDefault="00B50555" w:rsidP="00B50555">
            <w:pPr>
              <w:spacing w:after="0" w:line="240" w:lineRule="auto"/>
              <w:rPr>
                <w:rFonts w:ascii="Times New Roman" w:eastAsia="Times New Roman" w:hAnsi="Times New Roman" w:cs="Times New Roman"/>
                <w:sz w:val="20"/>
                <w:szCs w:val="20"/>
                <w:lang w:eastAsia="ru-RU"/>
              </w:rPr>
            </w:pPr>
          </w:p>
        </w:tc>
        <w:tc>
          <w:tcPr>
            <w:tcW w:w="5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jc w:val="center"/>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7</w:t>
            </w:r>
          </w:p>
        </w:tc>
        <w:tc>
          <w:tcPr>
            <w:tcW w:w="22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Подпункт 1.3.7 административного регламента</w:t>
            </w:r>
          </w:p>
        </w:tc>
        <w:tc>
          <w:tcPr>
            <w:tcW w:w="29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Некоммерческая организация, созданная гражданами в целях жилищного строительства</w:t>
            </w:r>
            <w:r w:rsidRPr="00B50555">
              <w:rPr>
                <w:rFonts w:ascii="Times New Roman" w:eastAsia="Times New Roman" w:hAnsi="Times New Roman" w:cs="Times New Roman"/>
                <w:sz w:val="24"/>
                <w:szCs w:val="24"/>
                <w:lang w:eastAsia="ru-RU"/>
              </w:rPr>
              <w:br/>
            </w:r>
          </w:p>
        </w:tc>
        <w:tc>
          <w:tcPr>
            <w:tcW w:w="251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Земельный участок, предназначенный для жилищного строительства</w:t>
            </w:r>
            <w:r w:rsidRPr="00B50555">
              <w:rPr>
                <w:rFonts w:ascii="Times New Roman" w:eastAsia="Times New Roman" w:hAnsi="Times New Roman" w:cs="Times New Roman"/>
                <w:sz w:val="24"/>
                <w:szCs w:val="24"/>
                <w:lang w:eastAsia="ru-RU"/>
              </w:rPr>
              <w:br/>
            </w:r>
          </w:p>
        </w:tc>
        <w:tc>
          <w:tcPr>
            <w:tcW w:w="282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Решение о создании некоммерческой организации</w:t>
            </w:r>
            <w:r w:rsidRPr="00B50555">
              <w:rPr>
                <w:rFonts w:ascii="Times New Roman" w:eastAsia="Times New Roman" w:hAnsi="Times New Roman" w:cs="Times New Roman"/>
                <w:sz w:val="24"/>
                <w:szCs w:val="24"/>
                <w:lang w:eastAsia="ru-RU"/>
              </w:rPr>
              <w:br/>
            </w:r>
          </w:p>
        </w:tc>
        <w:tc>
          <w:tcPr>
            <w:tcW w:w="293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Выписка из ЕГРН об объекте недвижимости (об испрашиваемом земельном участке);</w:t>
            </w:r>
          </w:p>
          <w:p w:rsidR="00B50555" w:rsidRPr="00B50555" w:rsidRDefault="00B50555" w:rsidP="001712D2">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выписка из ЕГРЮЛ о юридическом лице, являющемся заявителем</w:t>
            </w:r>
          </w:p>
        </w:tc>
        <w:tc>
          <w:tcPr>
            <w:tcW w:w="307" w:type="dxa"/>
            <w:tcBorders>
              <w:top w:val="nil"/>
              <w:left w:val="nil"/>
              <w:bottom w:val="nil"/>
              <w:right w:val="nil"/>
            </w:tcBorders>
            <w:shd w:val="clear" w:color="auto" w:fill="auto"/>
            <w:hideMark/>
          </w:tcPr>
          <w:p w:rsidR="00B50555" w:rsidRPr="00B50555" w:rsidRDefault="00B50555" w:rsidP="00B50555">
            <w:pPr>
              <w:spacing w:after="0" w:line="240" w:lineRule="auto"/>
              <w:rPr>
                <w:rFonts w:ascii="Times New Roman" w:eastAsia="Times New Roman" w:hAnsi="Times New Roman" w:cs="Times New Roman"/>
                <w:sz w:val="24"/>
                <w:szCs w:val="24"/>
                <w:lang w:eastAsia="ru-RU"/>
              </w:rPr>
            </w:pPr>
          </w:p>
        </w:tc>
      </w:tr>
      <w:tr w:rsidR="00B50555" w:rsidRPr="00B50555" w:rsidTr="001712D2">
        <w:tc>
          <w:tcPr>
            <w:tcW w:w="970" w:type="dxa"/>
            <w:tcBorders>
              <w:top w:val="nil"/>
              <w:left w:val="nil"/>
              <w:bottom w:val="nil"/>
              <w:right w:val="nil"/>
            </w:tcBorders>
            <w:shd w:val="clear" w:color="auto" w:fill="auto"/>
            <w:hideMark/>
          </w:tcPr>
          <w:p w:rsidR="00B50555" w:rsidRPr="00B50555" w:rsidRDefault="00B50555" w:rsidP="00B50555">
            <w:pPr>
              <w:spacing w:after="0" w:line="240" w:lineRule="auto"/>
              <w:rPr>
                <w:rFonts w:ascii="Times New Roman" w:eastAsia="Times New Roman" w:hAnsi="Times New Roman" w:cs="Times New Roman"/>
                <w:sz w:val="20"/>
                <w:szCs w:val="20"/>
                <w:lang w:eastAsia="ru-RU"/>
              </w:rPr>
            </w:pPr>
          </w:p>
        </w:tc>
        <w:tc>
          <w:tcPr>
            <w:tcW w:w="5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jc w:val="center"/>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8</w:t>
            </w:r>
          </w:p>
        </w:tc>
        <w:tc>
          <w:tcPr>
            <w:tcW w:w="22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Подпункт 1.3.8 административного регламента</w:t>
            </w:r>
          </w:p>
        </w:tc>
        <w:tc>
          <w:tcPr>
            <w:tcW w:w="29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1712D2">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 xml:space="preserve">Лицо, с которым в соответствии </w:t>
            </w:r>
            <w:r w:rsidRPr="001712D2">
              <w:rPr>
                <w:rFonts w:ascii="Times New Roman" w:eastAsia="Times New Roman" w:hAnsi="Times New Roman" w:cs="Times New Roman"/>
                <w:sz w:val="24"/>
                <w:szCs w:val="24"/>
                <w:lang w:eastAsia="ru-RU"/>
              </w:rPr>
              <w:t>с </w:t>
            </w:r>
            <w:hyperlink r:id="rId38" w:history="1">
              <w:r w:rsidRPr="001712D2">
                <w:rPr>
                  <w:rFonts w:ascii="Times New Roman" w:eastAsia="Times New Roman" w:hAnsi="Times New Roman" w:cs="Times New Roman"/>
                  <w:sz w:val="24"/>
                  <w:szCs w:val="24"/>
                  <w:lang w:eastAsia="ru-RU"/>
                </w:rPr>
                <w:t>Федеральным законом от 29.12.2012 N 275-ФЗ «О государственном оборонном заказе»</w:t>
              </w:r>
            </w:hyperlink>
            <w:r w:rsidRPr="00B50555">
              <w:rPr>
                <w:rFonts w:ascii="Times New Roman" w:eastAsia="Times New Roman" w:hAnsi="Times New Roman" w:cs="Times New Roman"/>
                <w:sz w:val="24"/>
                <w:szCs w:val="24"/>
                <w:lang w:eastAsia="ru-RU"/>
              </w:rPr>
              <w:t> (далее - Федеральный закон N 275-ФЗ) или Федеральным законом N 44-ФЗ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51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N 275-ФЗ или Федеральным законом  N 44-ФЗ</w:t>
            </w:r>
            <w:r w:rsidRPr="00B50555">
              <w:rPr>
                <w:rFonts w:ascii="Times New Roman" w:eastAsia="Times New Roman" w:hAnsi="Times New Roman" w:cs="Times New Roman"/>
                <w:sz w:val="24"/>
                <w:szCs w:val="24"/>
                <w:lang w:eastAsia="ru-RU"/>
              </w:rPr>
              <w:br/>
            </w:r>
          </w:p>
        </w:tc>
        <w:tc>
          <w:tcPr>
            <w:tcW w:w="282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jc w:val="center"/>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Государственный контракт</w:t>
            </w:r>
          </w:p>
        </w:tc>
        <w:tc>
          <w:tcPr>
            <w:tcW w:w="293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Выписка из ЕГРН об объекте недвижимости (об испрашиваемом земельном участке);</w:t>
            </w:r>
          </w:p>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выписка из ЕГРЮЛ о юридическом лице, являющемся заявителем</w:t>
            </w:r>
            <w:r w:rsidRPr="00B50555">
              <w:rPr>
                <w:rFonts w:ascii="Times New Roman" w:eastAsia="Times New Roman" w:hAnsi="Times New Roman" w:cs="Times New Roman"/>
                <w:sz w:val="24"/>
                <w:szCs w:val="24"/>
                <w:lang w:eastAsia="ru-RU"/>
              </w:rPr>
              <w:br/>
            </w:r>
          </w:p>
        </w:tc>
        <w:tc>
          <w:tcPr>
            <w:tcW w:w="307" w:type="dxa"/>
            <w:tcBorders>
              <w:top w:val="nil"/>
              <w:left w:val="nil"/>
              <w:bottom w:val="nil"/>
              <w:right w:val="nil"/>
            </w:tcBorders>
            <w:shd w:val="clear" w:color="auto" w:fill="auto"/>
            <w:hideMark/>
          </w:tcPr>
          <w:p w:rsidR="00B50555" w:rsidRPr="00B50555" w:rsidRDefault="00B50555" w:rsidP="00B50555">
            <w:pPr>
              <w:spacing w:after="0" w:line="240" w:lineRule="auto"/>
              <w:rPr>
                <w:rFonts w:ascii="Times New Roman" w:eastAsia="Times New Roman" w:hAnsi="Times New Roman" w:cs="Times New Roman"/>
                <w:sz w:val="24"/>
                <w:szCs w:val="24"/>
                <w:lang w:eastAsia="ru-RU"/>
              </w:rPr>
            </w:pPr>
          </w:p>
        </w:tc>
      </w:tr>
      <w:tr w:rsidR="00B50555" w:rsidRPr="00B50555" w:rsidTr="001712D2">
        <w:tc>
          <w:tcPr>
            <w:tcW w:w="970" w:type="dxa"/>
            <w:tcBorders>
              <w:top w:val="nil"/>
              <w:left w:val="nil"/>
              <w:bottom w:val="nil"/>
              <w:right w:val="nil"/>
            </w:tcBorders>
            <w:shd w:val="clear" w:color="auto" w:fill="auto"/>
            <w:hideMark/>
          </w:tcPr>
          <w:p w:rsidR="00B50555" w:rsidRPr="00B50555" w:rsidRDefault="00B50555" w:rsidP="00B50555">
            <w:pPr>
              <w:spacing w:after="0" w:line="240" w:lineRule="auto"/>
              <w:rPr>
                <w:rFonts w:ascii="Times New Roman" w:eastAsia="Times New Roman" w:hAnsi="Times New Roman" w:cs="Times New Roman"/>
                <w:sz w:val="20"/>
                <w:szCs w:val="20"/>
                <w:lang w:eastAsia="ru-RU"/>
              </w:rPr>
            </w:pPr>
          </w:p>
        </w:tc>
        <w:tc>
          <w:tcPr>
            <w:tcW w:w="5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jc w:val="center"/>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9</w:t>
            </w:r>
          </w:p>
        </w:tc>
        <w:tc>
          <w:tcPr>
            <w:tcW w:w="22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Подпункт 1.3.9 административного регламента</w:t>
            </w:r>
          </w:p>
        </w:tc>
        <w:tc>
          <w:tcPr>
            <w:tcW w:w="29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1712D2">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 xml:space="preserve">Некоммерческая организация, предусмотренная законом Новосибирской области и созданная Новосибирской областью в целях </w:t>
            </w:r>
            <w:r w:rsidRPr="00B50555">
              <w:rPr>
                <w:rFonts w:ascii="Times New Roman" w:eastAsia="Times New Roman" w:hAnsi="Times New Roman" w:cs="Times New Roman"/>
                <w:sz w:val="24"/>
                <w:szCs w:val="24"/>
                <w:lang w:eastAsia="ru-RU"/>
              </w:rPr>
              <w:lastRenderedPageBreak/>
              <w:t>жилищного строительства для обеспечения жилыми помещениями отдельных категорий граждан</w:t>
            </w:r>
          </w:p>
        </w:tc>
        <w:tc>
          <w:tcPr>
            <w:tcW w:w="251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lastRenderedPageBreak/>
              <w:t>Земельный участок, предназначенный для жилищного строительства</w:t>
            </w:r>
            <w:r w:rsidRPr="00B50555">
              <w:rPr>
                <w:rFonts w:ascii="Times New Roman" w:eastAsia="Times New Roman" w:hAnsi="Times New Roman" w:cs="Times New Roman"/>
                <w:sz w:val="24"/>
                <w:szCs w:val="24"/>
                <w:lang w:eastAsia="ru-RU"/>
              </w:rPr>
              <w:br/>
            </w:r>
          </w:p>
        </w:tc>
        <w:tc>
          <w:tcPr>
            <w:tcW w:w="282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Решение субъекта Российской Федерации о создании некоммерческой организации</w:t>
            </w:r>
            <w:r w:rsidRPr="00B50555">
              <w:rPr>
                <w:rFonts w:ascii="Times New Roman" w:eastAsia="Times New Roman" w:hAnsi="Times New Roman" w:cs="Times New Roman"/>
                <w:sz w:val="24"/>
                <w:szCs w:val="24"/>
                <w:lang w:eastAsia="ru-RU"/>
              </w:rPr>
              <w:br/>
            </w:r>
          </w:p>
        </w:tc>
        <w:tc>
          <w:tcPr>
            <w:tcW w:w="293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Выписка из ЕГРН об объекте недвижимости (об испрашиваемом земельном участке);</w:t>
            </w:r>
          </w:p>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 xml:space="preserve">выписка из ЕГРЮЛ о юридическом лице, </w:t>
            </w:r>
            <w:r w:rsidRPr="00B50555">
              <w:rPr>
                <w:rFonts w:ascii="Times New Roman" w:eastAsia="Times New Roman" w:hAnsi="Times New Roman" w:cs="Times New Roman"/>
                <w:sz w:val="24"/>
                <w:szCs w:val="24"/>
                <w:lang w:eastAsia="ru-RU"/>
              </w:rPr>
              <w:lastRenderedPageBreak/>
              <w:t>являющемся заявителем</w:t>
            </w:r>
            <w:r w:rsidRPr="00B50555">
              <w:rPr>
                <w:rFonts w:ascii="Times New Roman" w:eastAsia="Times New Roman" w:hAnsi="Times New Roman" w:cs="Times New Roman"/>
                <w:sz w:val="24"/>
                <w:szCs w:val="24"/>
                <w:lang w:eastAsia="ru-RU"/>
              </w:rPr>
              <w:br/>
            </w:r>
          </w:p>
        </w:tc>
        <w:tc>
          <w:tcPr>
            <w:tcW w:w="307" w:type="dxa"/>
            <w:tcBorders>
              <w:top w:val="nil"/>
              <w:left w:val="nil"/>
              <w:bottom w:val="nil"/>
              <w:right w:val="nil"/>
            </w:tcBorders>
            <w:shd w:val="clear" w:color="auto" w:fill="auto"/>
            <w:hideMark/>
          </w:tcPr>
          <w:p w:rsidR="00B50555" w:rsidRPr="00B50555" w:rsidRDefault="00B50555" w:rsidP="00B50555">
            <w:pPr>
              <w:spacing w:after="0" w:line="240" w:lineRule="auto"/>
              <w:rPr>
                <w:rFonts w:ascii="Times New Roman" w:eastAsia="Times New Roman" w:hAnsi="Times New Roman" w:cs="Times New Roman"/>
                <w:sz w:val="24"/>
                <w:szCs w:val="24"/>
                <w:lang w:eastAsia="ru-RU"/>
              </w:rPr>
            </w:pPr>
          </w:p>
        </w:tc>
      </w:tr>
      <w:tr w:rsidR="00B50555" w:rsidRPr="00B50555" w:rsidTr="001712D2">
        <w:tc>
          <w:tcPr>
            <w:tcW w:w="970" w:type="dxa"/>
            <w:tcBorders>
              <w:top w:val="nil"/>
              <w:left w:val="nil"/>
              <w:bottom w:val="nil"/>
              <w:right w:val="nil"/>
            </w:tcBorders>
            <w:shd w:val="clear" w:color="auto" w:fill="auto"/>
            <w:hideMark/>
          </w:tcPr>
          <w:p w:rsidR="00B50555" w:rsidRPr="00B50555" w:rsidRDefault="00B50555" w:rsidP="00B50555">
            <w:pPr>
              <w:spacing w:after="0" w:line="240" w:lineRule="auto"/>
              <w:rPr>
                <w:rFonts w:ascii="Times New Roman" w:eastAsia="Times New Roman" w:hAnsi="Times New Roman" w:cs="Times New Roman"/>
                <w:sz w:val="20"/>
                <w:szCs w:val="20"/>
                <w:lang w:eastAsia="ru-RU"/>
              </w:rPr>
            </w:pPr>
          </w:p>
        </w:tc>
        <w:tc>
          <w:tcPr>
            <w:tcW w:w="5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jc w:val="center"/>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10</w:t>
            </w:r>
          </w:p>
        </w:tc>
        <w:tc>
          <w:tcPr>
            <w:tcW w:w="22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Подпункт 1.3.10 административного регламента</w:t>
            </w:r>
          </w:p>
        </w:tc>
        <w:tc>
          <w:tcPr>
            <w:tcW w:w="29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1712D2">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51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Земельный участок, предоставляемый взамен земельного участка, изъятого для государственных или муниципальных нужд</w:t>
            </w:r>
            <w:r w:rsidRPr="00B50555">
              <w:rPr>
                <w:rFonts w:ascii="Times New Roman" w:eastAsia="Times New Roman" w:hAnsi="Times New Roman" w:cs="Times New Roman"/>
                <w:sz w:val="24"/>
                <w:szCs w:val="24"/>
                <w:lang w:eastAsia="ru-RU"/>
              </w:rPr>
              <w:br/>
            </w:r>
          </w:p>
        </w:tc>
        <w:tc>
          <w:tcPr>
            <w:tcW w:w="282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r w:rsidRPr="00B50555">
              <w:rPr>
                <w:rFonts w:ascii="Times New Roman" w:eastAsia="Times New Roman" w:hAnsi="Times New Roman" w:cs="Times New Roman"/>
                <w:sz w:val="24"/>
                <w:szCs w:val="24"/>
                <w:lang w:eastAsia="ru-RU"/>
              </w:rPr>
              <w:br/>
            </w:r>
          </w:p>
        </w:tc>
        <w:tc>
          <w:tcPr>
            <w:tcW w:w="293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Выписка из ЕГРН об объекте недвижимости (об испрашиваемом земельном участке);</w:t>
            </w:r>
            <w:r w:rsidRPr="00B50555">
              <w:rPr>
                <w:rFonts w:ascii="Times New Roman" w:eastAsia="Times New Roman" w:hAnsi="Times New Roman" w:cs="Times New Roman"/>
                <w:sz w:val="24"/>
                <w:szCs w:val="24"/>
                <w:lang w:eastAsia="ru-RU"/>
              </w:rPr>
              <w:br/>
            </w:r>
          </w:p>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выписка из ЕГРЮЛ о юридическом лице, являющемся заявителем</w:t>
            </w:r>
          </w:p>
        </w:tc>
        <w:tc>
          <w:tcPr>
            <w:tcW w:w="307" w:type="dxa"/>
            <w:tcBorders>
              <w:top w:val="nil"/>
              <w:left w:val="nil"/>
              <w:bottom w:val="nil"/>
              <w:right w:val="nil"/>
            </w:tcBorders>
            <w:shd w:val="clear" w:color="auto" w:fill="auto"/>
            <w:hideMark/>
          </w:tcPr>
          <w:p w:rsidR="00B50555" w:rsidRPr="00B50555" w:rsidRDefault="00B50555" w:rsidP="00B50555">
            <w:pPr>
              <w:spacing w:after="0" w:line="240" w:lineRule="auto"/>
              <w:rPr>
                <w:rFonts w:ascii="Times New Roman" w:eastAsia="Times New Roman" w:hAnsi="Times New Roman" w:cs="Times New Roman"/>
                <w:sz w:val="24"/>
                <w:szCs w:val="24"/>
                <w:lang w:eastAsia="ru-RU"/>
              </w:rPr>
            </w:pPr>
          </w:p>
        </w:tc>
      </w:tr>
      <w:tr w:rsidR="00B50555" w:rsidRPr="00B50555" w:rsidTr="001712D2">
        <w:trPr>
          <w:trHeight w:val="15"/>
        </w:trPr>
        <w:tc>
          <w:tcPr>
            <w:tcW w:w="1722" w:type="dxa"/>
            <w:gridSpan w:val="3"/>
            <w:tcBorders>
              <w:top w:val="nil"/>
              <w:left w:val="nil"/>
              <w:bottom w:val="nil"/>
              <w:right w:val="nil"/>
            </w:tcBorders>
            <w:shd w:val="clear" w:color="auto" w:fill="auto"/>
            <w:hideMark/>
          </w:tcPr>
          <w:p w:rsidR="00B50555" w:rsidRPr="00B50555" w:rsidRDefault="00B50555" w:rsidP="00B50555">
            <w:pPr>
              <w:spacing w:after="0" w:line="240" w:lineRule="auto"/>
              <w:rPr>
                <w:rFonts w:ascii="Arial" w:eastAsia="Times New Roman" w:hAnsi="Arial" w:cs="Arial"/>
                <w:color w:val="444444"/>
                <w:sz w:val="24"/>
                <w:szCs w:val="24"/>
                <w:lang w:eastAsia="ru-RU"/>
              </w:rPr>
            </w:pPr>
          </w:p>
        </w:tc>
        <w:tc>
          <w:tcPr>
            <w:tcW w:w="13556" w:type="dxa"/>
            <w:gridSpan w:val="6"/>
            <w:tcBorders>
              <w:top w:val="nil"/>
              <w:left w:val="nil"/>
              <w:bottom w:val="nil"/>
              <w:right w:val="nil"/>
            </w:tcBorders>
            <w:shd w:val="clear" w:color="auto" w:fill="auto"/>
            <w:hideMark/>
          </w:tcPr>
          <w:p w:rsidR="00B50555" w:rsidRPr="00B50555" w:rsidRDefault="00B50555" w:rsidP="00B50555">
            <w:pPr>
              <w:spacing w:after="0" w:line="240" w:lineRule="auto"/>
              <w:rPr>
                <w:rFonts w:ascii="Times New Roman" w:eastAsia="Times New Roman" w:hAnsi="Times New Roman" w:cs="Times New Roman"/>
                <w:sz w:val="20"/>
                <w:szCs w:val="20"/>
                <w:lang w:eastAsia="ru-RU"/>
              </w:rPr>
            </w:pPr>
          </w:p>
        </w:tc>
      </w:tr>
      <w:tr w:rsidR="00B50555" w:rsidRPr="00B50555" w:rsidTr="001712D2">
        <w:tc>
          <w:tcPr>
            <w:tcW w:w="1722" w:type="dxa"/>
            <w:gridSpan w:val="3"/>
            <w:tcBorders>
              <w:top w:val="nil"/>
              <w:left w:val="nil"/>
              <w:bottom w:val="nil"/>
              <w:right w:val="nil"/>
            </w:tcBorders>
            <w:shd w:val="clear" w:color="auto" w:fill="auto"/>
            <w:tcMar>
              <w:top w:w="0" w:type="dxa"/>
              <w:left w:w="149" w:type="dxa"/>
              <w:bottom w:w="0" w:type="dxa"/>
              <w:right w:w="149" w:type="dxa"/>
            </w:tcMar>
            <w:hideMark/>
          </w:tcPr>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Примечания:</w:t>
            </w:r>
            <w:r w:rsidRPr="00B50555">
              <w:rPr>
                <w:rFonts w:ascii="Times New Roman" w:eastAsia="Times New Roman" w:hAnsi="Times New Roman" w:cs="Times New Roman"/>
                <w:sz w:val="24"/>
                <w:szCs w:val="24"/>
                <w:lang w:eastAsia="ru-RU"/>
              </w:rPr>
              <w:br/>
            </w:r>
          </w:p>
        </w:tc>
        <w:tc>
          <w:tcPr>
            <w:tcW w:w="13556" w:type="dxa"/>
            <w:gridSpan w:val="6"/>
            <w:tcBorders>
              <w:top w:val="nil"/>
              <w:left w:val="nil"/>
              <w:bottom w:val="nil"/>
              <w:right w:val="nil"/>
            </w:tcBorders>
            <w:shd w:val="clear" w:color="auto" w:fill="auto"/>
            <w:tcMar>
              <w:top w:w="0" w:type="dxa"/>
              <w:left w:w="149" w:type="dxa"/>
              <w:bottom w:w="0" w:type="dxa"/>
              <w:right w:w="149" w:type="dxa"/>
            </w:tcMar>
            <w:hideMark/>
          </w:tcPr>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 xml:space="preserve">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w:t>
            </w:r>
            <w:r w:rsidR="000C2A09">
              <w:rPr>
                <w:rFonts w:ascii="Times New Roman" w:eastAsia="Times New Roman" w:hAnsi="Times New Roman" w:cs="Times New Roman"/>
                <w:sz w:val="24"/>
                <w:szCs w:val="24"/>
                <w:lang w:eastAsia="ru-RU"/>
              </w:rPr>
              <w:t xml:space="preserve">администрации </w:t>
            </w:r>
            <w:proofErr w:type="spellStart"/>
            <w:r w:rsidR="000C2A09">
              <w:rPr>
                <w:rFonts w:ascii="Times New Roman" w:eastAsia="Times New Roman" w:hAnsi="Times New Roman" w:cs="Times New Roman"/>
                <w:sz w:val="24"/>
                <w:szCs w:val="24"/>
                <w:lang w:eastAsia="ru-RU"/>
              </w:rPr>
              <w:t>Толмачевского</w:t>
            </w:r>
            <w:proofErr w:type="spellEnd"/>
            <w:r w:rsidR="000C2A09">
              <w:rPr>
                <w:rFonts w:ascii="Times New Roman" w:eastAsia="Times New Roman" w:hAnsi="Times New Roman" w:cs="Times New Roman"/>
                <w:sz w:val="24"/>
                <w:szCs w:val="24"/>
                <w:lang w:eastAsia="ru-RU"/>
              </w:rPr>
              <w:t xml:space="preserve"> сельсовета</w:t>
            </w:r>
            <w:r w:rsidRPr="00B50555">
              <w:rPr>
                <w:rFonts w:ascii="Times New Roman" w:eastAsia="Times New Roman" w:hAnsi="Times New Roman" w:cs="Times New Roman"/>
                <w:sz w:val="24"/>
                <w:szCs w:val="24"/>
                <w:lang w:eastAsia="ru-RU"/>
              </w:rPr>
              <w:t>, запрашиваются следующие документы (их копии или сведения, содержащиеся в них):</w:t>
            </w:r>
          </w:p>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в Федеральной службе государственной регистрации, кадастра и картографии:</w:t>
            </w:r>
          </w:p>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(об испрашиваемом земельном участке);</w:t>
            </w:r>
          </w:p>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в Федеральной налоговой службе России:</w:t>
            </w:r>
          </w:p>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   выписка из Единого государственного реестра юридических лиц.</w:t>
            </w:r>
          </w:p>
          <w:p w:rsidR="00B50555" w:rsidRPr="00B50555" w:rsidRDefault="00B50555" w:rsidP="00B50555">
            <w:pPr>
              <w:spacing w:after="0" w:line="240" w:lineRule="auto"/>
              <w:textAlignment w:val="baseline"/>
              <w:rPr>
                <w:rFonts w:ascii="Times New Roman" w:eastAsia="Times New Roman" w:hAnsi="Times New Roman" w:cs="Times New Roman"/>
                <w:sz w:val="24"/>
                <w:szCs w:val="24"/>
                <w:lang w:eastAsia="ru-RU"/>
              </w:rPr>
            </w:pPr>
            <w:r w:rsidRPr="00B50555">
              <w:rPr>
                <w:rFonts w:ascii="Times New Roman" w:eastAsia="Times New Roman" w:hAnsi="Times New Roman" w:cs="Times New Roman"/>
                <w:sz w:val="24"/>
                <w:szCs w:val="24"/>
                <w:lang w:eastAsia="ru-RU"/>
              </w:rPr>
              <w:t>Заявитель вправе представить указанные документы по собственной инициативе.</w:t>
            </w:r>
            <w:r w:rsidRPr="00B50555">
              <w:rPr>
                <w:rFonts w:ascii="Times New Roman" w:eastAsia="Times New Roman" w:hAnsi="Times New Roman" w:cs="Times New Roman"/>
                <w:sz w:val="24"/>
                <w:szCs w:val="24"/>
                <w:lang w:eastAsia="ru-RU"/>
              </w:rPr>
              <w:br/>
            </w:r>
          </w:p>
        </w:tc>
      </w:tr>
    </w:tbl>
    <w:p w:rsidR="006B6536" w:rsidRDefault="006B6536"/>
    <w:sectPr w:rsidR="006B6536" w:rsidSect="000C2A09">
      <w:pgSz w:w="16838" w:h="11906" w:orient="landscape"/>
      <w:pgMar w:top="1701" w:right="851"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45726"/>
    <w:multiLevelType w:val="hybridMultilevel"/>
    <w:tmpl w:val="BE485120"/>
    <w:lvl w:ilvl="0" w:tplc="53A2C96C">
      <w:start w:val="4"/>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B9A0FD0"/>
    <w:multiLevelType w:val="hybridMultilevel"/>
    <w:tmpl w:val="9CB44D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285"/>
    <w:rsid w:val="00094E7F"/>
    <w:rsid w:val="000C2A09"/>
    <w:rsid w:val="001111FD"/>
    <w:rsid w:val="001237EC"/>
    <w:rsid w:val="001712D2"/>
    <w:rsid w:val="001A741C"/>
    <w:rsid w:val="001C3B2E"/>
    <w:rsid w:val="002C6147"/>
    <w:rsid w:val="00346365"/>
    <w:rsid w:val="003861C4"/>
    <w:rsid w:val="0044505A"/>
    <w:rsid w:val="00491B6D"/>
    <w:rsid w:val="004E0961"/>
    <w:rsid w:val="00531DBC"/>
    <w:rsid w:val="00604D01"/>
    <w:rsid w:val="00634AE6"/>
    <w:rsid w:val="00647104"/>
    <w:rsid w:val="006B6536"/>
    <w:rsid w:val="00722A19"/>
    <w:rsid w:val="00734382"/>
    <w:rsid w:val="007434C4"/>
    <w:rsid w:val="007B6CB8"/>
    <w:rsid w:val="008773B1"/>
    <w:rsid w:val="00974E77"/>
    <w:rsid w:val="009779EB"/>
    <w:rsid w:val="00A2715F"/>
    <w:rsid w:val="00A81152"/>
    <w:rsid w:val="00A93535"/>
    <w:rsid w:val="00AA53E3"/>
    <w:rsid w:val="00B04817"/>
    <w:rsid w:val="00B50555"/>
    <w:rsid w:val="00B574A8"/>
    <w:rsid w:val="00B8214F"/>
    <w:rsid w:val="00C54D4C"/>
    <w:rsid w:val="00CB55F9"/>
    <w:rsid w:val="00D006CB"/>
    <w:rsid w:val="00D708C6"/>
    <w:rsid w:val="00DC3050"/>
    <w:rsid w:val="00E03AB7"/>
    <w:rsid w:val="00E04285"/>
    <w:rsid w:val="00EB3E9D"/>
    <w:rsid w:val="00EF6C40"/>
    <w:rsid w:val="00F316B7"/>
    <w:rsid w:val="00F76480"/>
    <w:rsid w:val="00FB15A6"/>
    <w:rsid w:val="00FE7A43"/>
    <w:rsid w:val="00FF1CDA"/>
    <w:rsid w:val="00FF7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F1DB9"/>
  <w15:chartTrackingRefBased/>
  <w15:docId w15:val="{7F4B42F2-7BB6-438B-9513-690F187D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3E9D"/>
    <w:pPr>
      <w:ind w:left="720"/>
      <w:contextualSpacing/>
    </w:pPr>
  </w:style>
  <w:style w:type="paragraph" w:styleId="a4">
    <w:name w:val="No Spacing"/>
    <w:uiPriority w:val="1"/>
    <w:qFormat/>
    <w:rsid w:val="00647104"/>
    <w:pPr>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602902">
      <w:bodyDiv w:val="1"/>
      <w:marLeft w:val="0"/>
      <w:marRight w:val="0"/>
      <w:marTop w:val="0"/>
      <w:marBottom w:val="0"/>
      <w:divBdr>
        <w:top w:val="none" w:sz="0" w:space="0" w:color="auto"/>
        <w:left w:val="none" w:sz="0" w:space="0" w:color="auto"/>
        <w:bottom w:val="none" w:sz="0" w:space="0" w:color="auto"/>
        <w:right w:val="none" w:sz="0" w:space="0" w:color="auto"/>
      </w:divBdr>
      <w:divsChild>
        <w:div w:id="2067877914">
          <w:marLeft w:val="0"/>
          <w:marRight w:val="0"/>
          <w:marTop w:val="0"/>
          <w:marBottom w:val="0"/>
          <w:divBdr>
            <w:top w:val="none" w:sz="0" w:space="0" w:color="auto"/>
            <w:left w:val="none" w:sz="0" w:space="0" w:color="auto"/>
            <w:bottom w:val="none" w:sz="0" w:space="0" w:color="auto"/>
            <w:right w:val="none" w:sz="0" w:space="0" w:color="auto"/>
          </w:divBdr>
        </w:div>
        <w:div w:id="96028282">
          <w:marLeft w:val="0"/>
          <w:marRight w:val="0"/>
          <w:marTop w:val="0"/>
          <w:marBottom w:val="0"/>
          <w:divBdr>
            <w:top w:val="none" w:sz="0" w:space="0" w:color="auto"/>
            <w:left w:val="none" w:sz="0" w:space="0" w:color="auto"/>
            <w:bottom w:val="none" w:sz="0" w:space="0" w:color="auto"/>
            <w:right w:val="none" w:sz="0" w:space="0" w:color="auto"/>
          </w:divBdr>
        </w:div>
        <w:div w:id="1309435049">
          <w:marLeft w:val="0"/>
          <w:marRight w:val="0"/>
          <w:marTop w:val="0"/>
          <w:marBottom w:val="0"/>
          <w:divBdr>
            <w:top w:val="none" w:sz="0" w:space="0" w:color="auto"/>
            <w:left w:val="none" w:sz="0" w:space="0" w:color="auto"/>
            <w:bottom w:val="none" w:sz="0" w:space="0" w:color="auto"/>
            <w:right w:val="none" w:sz="0" w:space="0" w:color="auto"/>
          </w:divBdr>
        </w:div>
        <w:div w:id="1062600963">
          <w:marLeft w:val="0"/>
          <w:marRight w:val="0"/>
          <w:marTop w:val="0"/>
          <w:marBottom w:val="0"/>
          <w:divBdr>
            <w:top w:val="none" w:sz="0" w:space="0" w:color="auto"/>
            <w:left w:val="none" w:sz="0" w:space="0" w:color="auto"/>
            <w:bottom w:val="none" w:sz="0" w:space="0" w:color="auto"/>
            <w:right w:val="none" w:sz="0" w:space="0" w:color="auto"/>
          </w:divBdr>
        </w:div>
        <w:div w:id="1204245758">
          <w:marLeft w:val="0"/>
          <w:marRight w:val="0"/>
          <w:marTop w:val="0"/>
          <w:marBottom w:val="0"/>
          <w:divBdr>
            <w:top w:val="none" w:sz="0" w:space="0" w:color="auto"/>
            <w:left w:val="none" w:sz="0" w:space="0" w:color="auto"/>
            <w:bottom w:val="none" w:sz="0" w:space="0" w:color="auto"/>
            <w:right w:val="none" w:sz="0" w:space="0" w:color="auto"/>
          </w:divBdr>
        </w:div>
        <w:div w:id="1121875121">
          <w:marLeft w:val="0"/>
          <w:marRight w:val="0"/>
          <w:marTop w:val="0"/>
          <w:marBottom w:val="0"/>
          <w:divBdr>
            <w:top w:val="none" w:sz="0" w:space="0" w:color="auto"/>
            <w:left w:val="none" w:sz="0" w:space="0" w:color="auto"/>
            <w:bottom w:val="none" w:sz="0" w:space="0" w:color="auto"/>
            <w:right w:val="none" w:sz="0" w:space="0" w:color="auto"/>
          </w:divBdr>
        </w:div>
        <w:div w:id="1561749097">
          <w:marLeft w:val="0"/>
          <w:marRight w:val="0"/>
          <w:marTop w:val="0"/>
          <w:marBottom w:val="0"/>
          <w:divBdr>
            <w:top w:val="none" w:sz="0" w:space="0" w:color="auto"/>
            <w:left w:val="none" w:sz="0" w:space="0" w:color="auto"/>
            <w:bottom w:val="none" w:sz="0" w:space="0" w:color="auto"/>
            <w:right w:val="none" w:sz="0" w:space="0" w:color="auto"/>
          </w:divBdr>
        </w:div>
        <w:div w:id="1790969762">
          <w:marLeft w:val="0"/>
          <w:marRight w:val="0"/>
          <w:marTop w:val="0"/>
          <w:marBottom w:val="0"/>
          <w:divBdr>
            <w:top w:val="none" w:sz="0" w:space="0" w:color="auto"/>
            <w:left w:val="none" w:sz="0" w:space="0" w:color="auto"/>
            <w:bottom w:val="none" w:sz="0" w:space="0" w:color="auto"/>
            <w:right w:val="none" w:sz="0" w:space="0" w:color="auto"/>
          </w:divBdr>
        </w:div>
        <w:div w:id="1322123783">
          <w:marLeft w:val="0"/>
          <w:marRight w:val="0"/>
          <w:marTop w:val="0"/>
          <w:marBottom w:val="0"/>
          <w:divBdr>
            <w:top w:val="none" w:sz="0" w:space="0" w:color="auto"/>
            <w:left w:val="none" w:sz="0" w:space="0" w:color="auto"/>
            <w:bottom w:val="none" w:sz="0" w:space="0" w:color="auto"/>
            <w:right w:val="none" w:sz="0" w:space="0" w:color="auto"/>
          </w:divBdr>
        </w:div>
        <w:div w:id="1332218960">
          <w:marLeft w:val="0"/>
          <w:marRight w:val="0"/>
          <w:marTop w:val="0"/>
          <w:marBottom w:val="0"/>
          <w:divBdr>
            <w:top w:val="none" w:sz="0" w:space="0" w:color="auto"/>
            <w:left w:val="none" w:sz="0" w:space="0" w:color="auto"/>
            <w:bottom w:val="none" w:sz="0" w:space="0" w:color="auto"/>
            <w:right w:val="none" w:sz="0" w:space="0" w:color="auto"/>
          </w:divBdr>
        </w:div>
        <w:div w:id="1401557968">
          <w:marLeft w:val="0"/>
          <w:marRight w:val="0"/>
          <w:marTop w:val="0"/>
          <w:marBottom w:val="0"/>
          <w:divBdr>
            <w:top w:val="none" w:sz="0" w:space="0" w:color="auto"/>
            <w:left w:val="none" w:sz="0" w:space="0" w:color="auto"/>
            <w:bottom w:val="none" w:sz="0" w:space="0" w:color="auto"/>
            <w:right w:val="none" w:sz="0" w:space="0" w:color="auto"/>
          </w:divBdr>
        </w:div>
        <w:div w:id="498081015">
          <w:marLeft w:val="0"/>
          <w:marRight w:val="0"/>
          <w:marTop w:val="0"/>
          <w:marBottom w:val="0"/>
          <w:divBdr>
            <w:top w:val="none" w:sz="0" w:space="0" w:color="auto"/>
            <w:left w:val="none" w:sz="0" w:space="0" w:color="auto"/>
            <w:bottom w:val="none" w:sz="0" w:space="0" w:color="auto"/>
            <w:right w:val="none" w:sz="0" w:space="0" w:color="auto"/>
          </w:divBdr>
        </w:div>
        <w:div w:id="1011375207">
          <w:marLeft w:val="0"/>
          <w:marRight w:val="0"/>
          <w:marTop w:val="0"/>
          <w:marBottom w:val="0"/>
          <w:divBdr>
            <w:top w:val="none" w:sz="0" w:space="0" w:color="auto"/>
            <w:left w:val="none" w:sz="0" w:space="0" w:color="auto"/>
            <w:bottom w:val="none" w:sz="0" w:space="0" w:color="auto"/>
            <w:right w:val="none" w:sz="0" w:space="0" w:color="auto"/>
          </w:divBdr>
        </w:div>
        <w:div w:id="203098841">
          <w:marLeft w:val="0"/>
          <w:marRight w:val="0"/>
          <w:marTop w:val="0"/>
          <w:marBottom w:val="0"/>
          <w:divBdr>
            <w:top w:val="none" w:sz="0" w:space="0" w:color="auto"/>
            <w:left w:val="none" w:sz="0" w:space="0" w:color="auto"/>
            <w:bottom w:val="none" w:sz="0" w:space="0" w:color="auto"/>
            <w:right w:val="none" w:sz="0" w:space="0" w:color="auto"/>
          </w:divBdr>
        </w:div>
        <w:div w:id="922180655">
          <w:marLeft w:val="0"/>
          <w:marRight w:val="0"/>
          <w:marTop w:val="0"/>
          <w:marBottom w:val="0"/>
          <w:divBdr>
            <w:top w:val="none" w:sz="0" w:space="0" w:color="auto"/>
            <w:left w:val="none" w:sz="0" w:space="0" w:color="auto"/>
            <w:bottom w:val="none" w:sz="0" w:space="0" w:color="auto"/>
            <w:right w:val="none" w:sz="0" w:space="0" w:color="auto"/>
          </w:divBdr>
        </w:div>
        <w:div w:id="212041584">
          <w:marLeft w:val="0"/>
          <w:marRight w:val="0"/>
          <w:marTop w:val="0"/>
          <w:marBottom w:val="0"/>
          <w:divBdr>
            <w:top w:val="none" w:sz="0" w:space="0" w:color="auto"/>
            <w:left w:val="none" w:sz="0" w:space="0" w:color="auto"/>
            <w:bottom w:val="none" w:sz="0" w:space="0" w:color="auto"/>
            <w:right w:val="none" w:sz="0" w:space="0" w:color="auto"/>
          </w:divBdr>
        </w:div>
        <w:div w:id="540240848">
          <w:marLeft w:val="0"/>
          <w:marRight w:val="0"/>
          <w:marTop w:val="0"/>
          <w:marBottom w:val="0"/>
          <w:divBdr>
            <w:top w:val="none" w:sz="0" w:space="0" w:color="auto"/>
            <w:left w:val="none" w:sz="0" w:space="0" w:color="auto"/>
            <w:bottom w:val="none" w:sz="0" w:space="0" w:color="auto"/>
            <w:right w:val="none" w:sz="0" w:space="0" w:color="auto"/>
          </w:divBdr>
        </w:div>
        <w:div w:id="647251672">
          <w:marLeft w:val="0"/>
          <w:marRight w:val="0"/>
          <w:marTop w:val="0"/>
          <w:marBottom w:val="0"/>
          <w:divBdr>
            <w:top w:val="none" w:sz="0" w:space="0" w:color="auto"/>
            <w:left w:val="none" w:sz="0" w:space="0" w:color="auto"/>
            <w:bottom w:val="none" w:sz="0" w:space="0" w:color="auto"/>
            <w:right w:val="none" w:sz="0" w:space="0" w:color="auto"/>
          </w:divBdr>
        </w:div>
        <w:div w:id="1902012098">
          <w:marLeft w:val="0"/>
          <w:marRight w:val="0"/>
          <w:marTop w:val="0"/>
          <w:marBottom w:val="0"/>
          <w:divBdr>
            <w:top w:val="none" w:sz="0" w:space="0" w:color="auto"/>
            <w:left w:val="none" w:sz="0" w:space="0" w:color="auto"/>
            <w:bottom w:val="none" w:sz="0" w:space="0" w:color="auto"/>
            <w:right w:val="none" w:sz="0" w:space="0" w:color="auto"/>
          </w:divBdr>
        </w:div>
        <w:div w:id="1113789212">
          <w:marLeft w:val="0"/>
          <w:marRight w:val="0"/>
          <w:marTop w:val="0"/>
          <w:marBottom w:val="0"/>
          <w:divBdr>
            <w:top w:val="none" w:sz="0" w:space="0" w:color="auto"/>
            <w:left w:val="none" w:sz="0" w:space="0" w:color="auto"/>
            <w:bottom w:val="none" w:sz="0" w:space="0" w:color="auto"/>
            <w:right w:val="none" w:sz="0" w:space="0" w:color="auto"/>
          </w:divBdr>
        </w:div>
      </w:divsChild>
    </w:div>
    <w:div w:id="1399284338">
      <w:bodyDiv w:val="1"/>
      <w:marLeft w:val="0"/>
      <w:marRight w:val="0"/>
      <w:marTop w:val="0"/>
      <w:marBottom w:val="0"/>
      <w:divBdr>
        <w:top w:val="none" w:sz="0" w:space="0" w:color="auto"/>
        <w:left w:val="none" w:sz="0" w:space="0" w:color="auto"/>
        <w:bottom w:val="none" w:sz="0" w:space="0" w:color="auto"/>
        <w:right w:val="none" w:sz="0" w:space="0" w:color="auto"/>
      </w:divBdr>
      <w:divsChild>
        <w:div w:id="521818156">
          <w:marLeft w:val="0"/>
          <w:marRight w:val="0"/>
          <w:marTop w:val="0"/>
          <w:marBottom w:val="0"/>
          <w:divBdr>
            <w:top w:val="none" w:sz="0" w:space="0" w:color="auto"/>
            <w:left w:val="none" w:sz="0" w:space="0" w:color="auto"/>
            <w:bottom w:val="none" w:sz="0" w:space="0" w:color="auto"/>
            <w:right w:val="none" w:sz="0" w:space="0" w:color="auto"/>
          </w:divBdr>
          <w:divsChild>
            <w:div w:id="1980836180">
              <w:marLeft w:val="0"/>
              <w:marRight w:val="0"/>
              <w:marTop w:val="0"/>
              <w:marBottom w:val="0"/>
              <w:divBdr>
                <w:top w:val="none" w:sz="0" w:space="0" w:color="auto"/>
                <w:left w:val="none" w:sz="0" w:space="0" w:color="auto"/>
                <w:bottom w:val="none" w:sz="0" w:space="0" w:color="auto"/>
                <w:right w:val="none" w:sz="0" w:space="0" w:color="auto"/>
              </w:divBdr>
              <w:divsChild>
                <w:div w:id="10145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6819">
          <w:marLeft w:val="0"/>
          <w:marRight w:val="0"/>
          <w:marTop w:val="0"/>
          <w:marBottom w:val="0"/>
          <w:divBdr>
            <w:top w:val="none" w:sz="0" w:space="0" w:color="auto"/>
            <w:left w:val="none" w:sz="0" w:space="0" w:color="auto"/>
            <w:bottom w:val="none" w:sz="0" w:space="0" w:color="auto"/>
            <w:right w:val="none" w:sz="0" w:space="0" w:color="auto"/>
          </w:divBdr>
          <w:divsChild>
            <w:div w:id="1470829593">
              <w:marLeft w:val="0"/>
              <w:marRight w:val="0"/>
              <w:marTop w:val="0"/>
              <w:marBottom w:val="0"/>
              <w:divBdr>
                <w:top w:val="none" w:sz="0" w:space="0" w:color="auto"/>
                <w:left w:val="none" w:sz="0" w:space="0" w:color="auto"/>
                <w:bottom w:val="none" w:sz="0" w:space="0" w:color="auto"/>
                <w:right w:val="none" w:sz="0" w:space="0" w:color="auto"/>
              </w:divBdr>
              <w:divsChild>
                <w:div w:id="1651521492">
                  <w:marLeft w:val="0"/>
                  <w:marRight w:val="0"/>
                  <w:marTop w:val="0"/>
                  <w:marBottom w:val="0"/>
                  <w:divBdr>
                    <w:top w:val="none" w:sz="0" w:space="0" w:color="auto"/>
                    <w:left w:val="none" w:sz="0" w:space="0" w:color="auto"/>
                    <w:bottom w:val="none" w:sz="0" w:space="0" w:color="auto"/>
                    <w:right w:val="none" w:sz="0" w:space="0" w:color="auto"/>
                  </w:divBdr>
                  <w:divsChild>
                    <w:div w:id="12042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94426&amp;dst=2798&amp;field=134&amp;date=29.03.2022" TargetMode="External"/><Relationship Id="rId18" Type="http://schemas.openxmlformats.org/officeDocument/2006/relationships/hyperlink" Target="https://login.consultant.ru/link/?req=doc&amp;base=LAW&amp;n=394109&amp;dst=620&amp;field=134&amp;date=29.03.2022" TargetMode="External"/><Relationship Id="rId26" Type="http://schemas.openxmlformats.org/officeDocument/2006/relationships/hyperlink" Target="https://login.consultant.ru/link/?req=doc&amp;base=LAW&amp;n=175784&amp;dst=100010&amp;field=134&amp;date=29.03.2022" TargetMode="External"/><Relationship Id="rId39" Type="http://schemas.openxmlformats.org/officeDocument/2006/relationships/fontTable" Target="fontTable.xml"/><Relationship Id="rId21" Type="http://schemas.openxmlformats.org/officeDocument/2006/relationships/hyperlink" Target="https://login.consultant.ru/link/?req=doc&amp;base=LAW&amp;n=411575&amp;date=29.03.2022" TargetMode="External"/><Relationship Id="rId34" Type="http://schemas.openxmlformats.org/officeDocument/2006/relationships/hyperlink" Target="https://login.consultant.ru/link/?req=doc&amp;base=LAW&amp;n=175784&amp;dst=100010&amp;field=134&amp;date=29.03.2022" TargetMode="External"/><Relationship Id="rId7" Type="http://schemas.openxmlformats.org/officeDocument/2006/relationships/hyperlink" Target="https://docs.cntd.ru/document/902228011" TargetMode="External"/><Relationship Id="rId12" Type="http://schemas.openxmlformats.org/officeDocument/2006/relationships/hyperlink" Target="https://login.consultant.ru/link/?req=doc&amp;base=LAW&amp;n=394109&amp;dst=1095&amp;field=134&amp;date=29.03.2022" TargetMode="External"/><Relationship Id="rId17" Type="http://schemas.openxmlformats.org/officeDocument/2006/relationships/hyperlink" Target="https://login.consultant.ru/link/?req=doc&amp;base=LAW&amp;n=394109&amp;dst=611&amp;field=134&amp;date=29.03.2022" TargetMode="External"/><Relationship Id="rId25" Type="http://schemas.openxmlformats.org/officeDocument/2006/relationships/hyperlink" Target="https://login.consultant.ru/link/?req=doc&amp;base=RLAW049&amp;n=145794&amp;dst=100040&amp;field=134&amp;date=29.03.2022" TargetMode="External"/><Relationship Id="rId33" Type="http://schemas.openxmlformats.org/officeDocument/2006/relationships/hyperlink" Target="https://login.consultant.ru/link/?req=doc&amp;base=RLAW049&amp;n=145794&amp;dst=100059&amp;field=134&amp;date=29.03.2022" TargetMode="External"/><Relationship Id="rId38" Type="http://schemas.openxmlformats.org/officeDocument/2006/relationships/hyperlink" Target="https://docs.cntd.ru/document/902389615" TargetMode="External"/><Relationship Id="rId2" Type="http://schemas.openxmlformats.org/officeDocument/2006/relationships/styles" Target="styles.xml"/><Relationship Id="rId16" Type="http://schemas.openxmlformats.org/officeDocument/2006/relationships/hyperlink" Target="https://login.consultant.ru/link/?req=doc&amp;base=LAW&amp;n=394109&amp;dst=613&amp;field=134&amp;date=29.03.2022" TargetMode="External"/><Relationship Id="rId20" Type="http://schemas.openxmlformats.org/officeDocument/2006/relationships/hyperlink" Target="https://login.consultant.ru/link/?req=doc&amp;base=LAW&amp;n=394109&amp;dst=1709&amp;field=134&amp;date=29.03.2022" TargetMode="External"/><Relationship Id="rId29" Type="http://schemas.openxmlformats.org/officeDocument/2006/relationships/hyperlink" Target="https://login.consultant.ru/link/?req=doc&amp;base=RLAW049&amp;n=145794&amp;dst=100066&amp;field=134&amp;date=29.03.2022" TargetMode="External"/><Relationship Id="rId1" Type="http://schemas.openxmlformats.org/officeDocument/2006/relationships/numbering" Target="numbering.xml"/><Relationship Id="rId6" Type="http://schemas.openxmlformats.org/officeDocument/2006/relationships/hyperlink" Target="https://docs.cntd.ru/document/744100004" TargetMode="External"/><Relationship Id="rId11" Type="http://schemas.openxmlformats.org/officeDocument/2006/relationships/hyperlink" Target="https://docs.cntd.ru/document/901990046" TargetMode="External"/><Relationship Id="rId24" Type="http://schemas.openxmlformats.org/officeDocument/2006/relationships/hyperlink" Target="https://login.consultant.ru/link/?req=doc&amp;base=RLAW049&amp;n=145794&amp;dst=100035&amp;field=134&amp;date=29.03.2022" TargetMode="External"/><Relationship Id="rId32" Type="http://schemas.openxmlformats.org/officeDocument/2006/relationships/hyperlink" Target="https://login.consultant.ru/link/?req=doc&amp;base=RLAW049&amp;n=145794&amp;dst=100062&amp;field=134&amp;date=29.03.2022" TargetMode="External"/><Relationship Id="rId37" Type="http://schemas.openxmlformats.org/officeDocument/2006/relationships/hyperlink" Target="https://docs.cntd.ru/document/499011838"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login.consultant.ru/link/?req=doc&amp;base=LAW&amp;n=394109&amp;dst=652&amp;field=134&amp;date=29.03.2022" TargetMode="External"/><Relationship Id="rId23" Type="http://schemas.openxmlformats.org/officeDocument/2006/relationships/hyperlink" Target="https://login.consultant.ru/link/?req=doc&amp;base=LAW&amp;n=394335&amp;dst=252&amp;field=134&amp;date=29.03.2022" TargetMode="External"/><Relationship Id="rId28" Type="http://schemas.openxmlformats.org/officeDocument/2006/relationships/hyperlink" Target="https://login.consultant.ru/link/?req=doc&amp;base=RLAW049&amp;n=145794&amp;dst=100065&amp;field=134&amp;date=29.03.2022" TargetMode="External"/><Relationship Id="rId36" Type="http://schemas.openxmlformats.org/officeDocument/2006/relationships/hyperlink" Target="https://login.consultant.ru/link/?req=doc&amp;base=LAW&amp;n=388708&amp;date=29.03.2022" TargetMode="External"/><Relationship Id="rId10" Type="http://schemas.openxmlformats.org/officeDocument/2006/relationships/hyperlink" Target="https://docs.cntd.ru/document/901990051" TargetMode="External"/><Relationship Id="rId19" Type="http://schemas.openxmlformats.org/officeDocument/2006/relationships/hyperlink" Target="https://login.consultant.ru/link/?req=doc&amp;base=LAW&amp;n=394109&amp;dst=860&amp;field=134&amp;date=29.03.2022" TargetMode="External"/><Relationship Id="rId31" Type="http://schemas.openxmlformats.org/officeDocument/2006/relationships/hyperlink" Target="https://login.consultant.ru/link/?req=doc&amp;base=RLAW049&amp;n=145794&amp;dst=100062&amp;field=134&amp;date=29.03.2022" TargetMode="External"/><Relationship Id="rId4" Type="http://schemas.openxmlformats.org/officeDocument/2006/relationships/webSettings" Target="webSettings.xml"/><Relationship Id="rId9" Type="http://schemas.openxmlformats.org/officeDocument/2006/relationships/hyperlink" Target="https://docs.cntd.ru/document/902389615" TargetMode="External"/><Relationship Id="rId14" Type="http://schemas.openxmlformats.org/officeDocument/2006/relationships/hyperlink" Target="https://login.consultant.ru/link/?req=doc&amp;base=LAW&amp;n=394109&amp;dst=1095&amp;field=134&amp;date=29.03.2022" TargetMode="External"/><Relationship Id="rId22" Type="http://schemas.openxmlformats.org/officeDocument/2006/relationships/hyperlink" Target="http://www.gosuslugi.ru" TargetMode="External"/><Relationship Id="rId27" Type="http://schemas.openxmlformats.org/officeDocument/2006/relationships/hyperlink" Target="https://login.consultant.ru/link/?req=doc&amp;base=RLAW049&amp;n=145794&amp;dst=100063&amp;field=134&amp;date=29.03.2022" TargetMode="External"/><Relationship Id="rId30" Type="http://schemas.openxmlformats.org/officeDocument/2006/relationships/hyperlink" Target="https://login.consultant.ru/link/?req=doc&amp;base=LAW&amp;n=175784&amp;dst=100010&amp;field=134&amp;date=29.03.2022" TargetMode="External"/><Relationship Id="rId35" Type="http://schemas.openxmlformats.org/officeDocument/2006/relationships/hyperlink" Target="https://login.consultant.ru/link/?req=doc&amp;base=RLAW049&amp;n=145794&amp;dst=100035&amp;field=134&amp;date=29.03.2022" TargetMode="External"/><Relationship Id="rId8" Type="http://schemas.openxmlformats.org/officeDocument/2006/relationships/hyperlink" Target="https://docs.cntd.ru/document/499011838"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21</Pages>
  <Words>9338</Words>
  <Characters>53232</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30</cp:revision>
  <dcterms:created xsi:type="dcterms:W3CDTF">2022-03-24T08:13:00Z</dcterms:created>
  <dcterms:modified xsi:type="dcterms:W3CDTF">2022-03-30T05:35:00Z</dcterms:modified>
</cp:coreProperties>
</file>