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81" w:rsidRPr="00511B51" w:rsidRDefault="00511B51" w:rsidP="00511B51">
      <w:pPr>
        <w:jc w:val="right"/>
        <w:rPr>
          <w:b/>
          <w:sz w:val="28"/>
          <w:szCs w:val="28"/>
        </w:rPr>
      </w:pPr>
      <w:r w:rsidRPr="00511B51">
        <w:rPr>
          <w:b/>
          <w:sz w:val="28"/>
          <w:szCs w:val="28"/>
        </w:rPr>
        <w:t>Приложение 1</w:t>
      </w:r>
    </w:p>
    <w:p w:rsidR="0062689D" w:rsidRDefault="0062689D" w:rsidP="003E5BAA">
      <w:pPr>
        <w:spacing w:after="240"/>
        <w:rPr>
          <w:b/>
        </w:rPr>
      </w:pPr>
    </w:p>
    <w:p w:rsidR="00511B51" w:rsidRPr="003E5BAA" w:rsidRDefault="00511B51" w:rsidP="003E5BAA">
      <w:pPr>
        <w:spacing w:after="240"/>
        <w:rPr>
          <w:b/>
        </w:rPr>
      </w:pPr>
      <w:r w:rsidRPr="003E5BAA">
        <w:rPr>
          <w:b/>
        </w:rPr>
        <w:t>Индикаторы успешности реализации Стратегии</w:t>
      </w:r>
    </w:p>
    <w:tbl>
      <w:tblPr>
        <w:tblStyle w:val="a3"/>
        <w:tblW w:w="145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7"/>
        <w:gridCol w:w="4648"/>
        <w:gridCol w:w="851"/>
        <w:gridCol w:w="851"/>
        <w:gridCol w:w="851"/>
        <w:gridCol w:w="851"/>
        <w:gridCol w:w="851"/>
        <w:gridCol w:w="851"/>
        <w:gridCol w:w="851"/>
      </w:tblGrid>
      <w:tr w:rsidR="006A79E9" w:rsidRPr="003E5BAA" w:rsidTr="00DB08D1">
        <w:tc>
          <w:tcPr>
            <w:tcW w:w="3967" w:type="dxa"/>
            <w:shd w:val="clear" w:color="auto" w:fill="FFFFFF" w:themeFill="background1"/>
            <w:vAlign w:val="center"/>
          </w:tcPr>
          <w:p w:rsidR="006A79E9" w:rsidRPr="00F80F7B" w:rsidRDefault="006A79E9" w:rsidP="00ED0C8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80F7B">
              <w:rPr>
                <w:sz w:val="20"/>
                <w:szCs w:val="20"/>
              </w:rPr>
              <w:t>Вид индикатора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6A79E9" w:rsidRPr="00F80F7B" w:rsidRDefault="006A79E9" w:rsidP="00ED0C8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F80F7B">
              <w:rPr>
                <w:sz w:val="20"/>
                <w:szCs w:val="20"/>
              </w:rPr>
              <w:t>Расчет индикатора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A79E9" w:rsidRPr="00F80F7B" w:rsidRDefault="006A79E9" w:rsidP="003A7E3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F80F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A79E9" w:rsidRPr="00F80F7B" w:rsidRDefault="006A79E9" w:rsidP="003A7E3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F80F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A79E9" w:rsidRPr="00F80F7B" w:rsidRDefault="006A79E9" w:rsidP="003A7E3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F80F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A79E9" w:rsidRPr="00F80F7B" w:rsidRDefault="006A79E9" w:rsidP="003A7E3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F80F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A79E9" w:rsidRPr="00F80F7B" w:rsidRDefault="006A79E9" w:rsidP="003A7E3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F80F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A79E9" w:rsidRPr="00F80F7B" w:rsidRDefault="006A79E9" w:rsidP="003A7E3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F80F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A79E9" w:rsidRPr="003E5BAA" w:rsidRDefault="006A79E9" w:rsidP="003A7E3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F80F7B"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t>5</w:t>
            </w:r>
          </w:p>
        </w:tc>
      </w:tr>
      <w:tr w:rsidR="0062689D" w:rsidRPr="003E5BAA" w:rsidTr="00DB08D1">
        <w:tc>
          <w:tcPr>
            <w:tcW w:w="14572" w:type="dxa"/>
            <w:gridSpan w:val="9"/>
            <w:shd w:val="clear" w:color="auto" w:fill="D9D9D9" w:themeFill="background1" w:themeFillShade="D9"/>
            <w:vAlign w:val="center"/>
          </w:tcPr>
          <w:p w:rsidR="0062689D" w:rsidRPr="00F80F7B" w:rsidRDefault="0062689D" w:rsidP="0062689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80F7B">
              <w:rPr>
                <w:b/>
                <w:sz w:val="20"/>
                <w:szCs w:val="20"/>
              </w:rPr>
              <w:t>Приоритет 1 - развитие социальной сферы</w:t>
            </w:r>
          </w:p>
        </w:tc>
      </w:tr>
      <w:tr w:rsidR="006A79E9" w:rsidRPr="003E5BAA" w:rsidTr="00DB08D1">
        <w:tc>
          <w:tcPr>
            <w:tcW w:w="3967" w:type="dxa"/>
            <w:vAlign w:val="center"/>
          </w:tcPr>
          <w:p w:rsidR="006A79E9" w:rsidRPr="003E5BAA" w:rsidRDefault="006A79E9" w:rsidP="00ED0C8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3E5BAA">
              <w:rPr>
                <w:b/>
                <w:sz w:val="20"/>
                <w:szCs w:val="20"/>
              </w:rPr>
              <w:t>Численность постоянного населения</w:t>
            </w:r>
          </w:p>
        </w:tc>
        <w:tc>
          <w:tcPr>
            <w:tcW w:w="4648" w:type="dxa"/>
            <w:vAlign w:val="center"/>
          </w:tcPr>
          <w:p w:rsidR="006A79E9" w:rsidRPr="00457F04" w:rsidRDefault="006A79E9" w:rsidP="00043D3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57F04">
              <w:rPr>
                <w:b/>
                <w:sz w:val="20"/>
                <w:szCs w:val="20"/>
              </w:rPr>
              <w:t>Количество постоянно проживающего населения на начало года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457F04" w:rsidRDefault="0062689D" w:rsidP="0062689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</w:t>
            </w:r>
          </w:p>
        </w:tc>
        <w:tc>
          <w:tcPr>
            <w:tcW w:w="851" w:type="dxa"/>
            <w:vAlign w:val="center"/>
          </w:tcPr>
          <w:p w:rsidR="006A79E9" w:rsidRPr="00457F04" w:rsidRDefault="0062689D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851" w:type="dxa"/>
            <w:vAlign w:val="center"/>
          </w:tcPr>
          <w:p w:rsidR="006A79E9" w:rsidRPr="00457F04" w:rsidRDefault="0062689D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79E9" w:rsidRPr="00457F04" w:rsidRDefault="0062689D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457F04" w:rsidRDefault="0062689D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</w:t>
            </w:r>
          </w:p>
        </w:tc>
        <w:tc>
          <w:tcPr>
            <w:tcW w:w="851" w:type="dxa"/>
            <w:vAlign w:val="center"/>
          </w:tcPr>
          <w:p w:rsidR="006A79E9" w:rsidRPr="00457F04" w:rsidRDefault="0062689D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6A79E9" w:rsidRDefault="006A79E9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A79E9">
              <w:rPr>
                <w:b/>
                <w:sz w:val="20"/>
                <w:szCs w:val="20"/>
              </w:rPr>
              <w:t>26850</w:t>
            </w:r>
          </w:p>
        </w:tc>
      </w:tr>
      <w:tr w:rsidR="006A79E9" w:rsidRPr="003E5BAA" w:rsidTr="00DB08D1">
        <w:tc>
          <w:tcPr>
            <w:tcW w:w="3967" w:type="dxa"/>
            <w:vAlign w:val="center"/>
          </w:tcPr>
          <w:p w:rsidR="006A79E9" w:rsidRPr="003E5BAA" w:rsidRDefault="00674C89" w:rsidP="00674C8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="006A79E9" w:rsidRPr="003E5BAA">
              <w:rPr>
                <w:sz w:val="20"/>
                <w:szCs w:val="20"/>
              </w:rPr>
              <w:t xml:space="preserve"> том числе в трудоспособном возрасте</w:t>
            </w:r>
          </w:p>
        </w:tc>
        <w:tc>
          <w:tcPr>
            <w:tcW w:w="4648" w:type="dxa"/>
            <w:vAlign w:val="center"/>
          </w:tcPr>
          <w:p w:rsidR="006A79E9" w:rsidRPr="003E5BAA" w:rsidRDefault="006A79E9" w:rsidP="00ED0C8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постоянно проживающего населения на начало года в возрасте 16-64 года (для мужчин), 16-59 лет (для женщин)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62689D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1" w:type="dxa"/>
            <w:vAlign w:val="center"/>
          </w:tcPr>
          <w:p w:rsidR="006A79E9" w:rsidRPr="003E5BAA" w:rsidRDefault="003A4DFB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vAlign w:val="center"/>
          </w:tcPr>
          <w:p w:rsidR="006A79E9" w:rsidRPr="003E5BAA" w:rsidRDefault="003A4DFB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79E9" w:rsidRPr="003E5BAA" w:rsidRDefault="003A4DFB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62689D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vAlign w:val="center"/>
          </w:tcPr>
          <w:p w:rsidR="006A79E9" w:rsidRPr="003E5BAA" w:rsidRDefault="0062689D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62689D" w:rsidP="003E5BA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</w:tr>
      <w:tr w:rsidR="006A79E9" w:rsidRPr="003E5BAA" w:rsidTr="00DB08D1">
        <w:tc>
          <w:tcPr>
            <w:tcW w:w="3967" w:type="dxa"/>
            <w:vAlign w:val="center"/>
          </w:tcPr>
          <w:p w:rsidR="006A79E9" w:rsidRPr="003E5BAA" w:rsidRDefault="006A79E9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276539">
              <w:rPr>
                <w:sz w:val="20"/>
                <w:szCs w:val="20"/>
              </w:rPr>
              <w:t>Доля граждан с высшим образованием, %</w:t>
            </w:r>
          </w:p>
        </w:tc>
        <w:tc>
          <w:tcPr>
            <w:tcW w:w="4648" w:type="dxa"/>
            <w:vAlign w:val="center"/>
          </w:tcPr>
          <w:p w:rsidR="006A79E9" w:rsidRDefault="006A79E9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276539">
              <w:rPr>
                <w:sz w:val="20"/>
                <w:szCs w:val="20"/>
              </w:rPr>
              <w:t>Доля граждан с высшим образованием</w:t>
            </w:r>
            <w:r>
              <w:rPr>
                <w:sz w:val="20"/>
                <w:szCs w:val="20"/>
              </w:rPr>
              <w:t xml:space="preserve"> в общей численности населения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62689D" w:rsidP="0062689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6A79E9" w:rsidRPr="003E5BAA" w:rsidRDefault="0062689D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6A79E9" w:rsidRPr="003E5BAA" w:rsidRDefault="0062689D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79E9" w:rsidRPr="003E5BAA" w:rsidRDefault="0062689D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62689D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6A79E9" w:rsidRPr="003E5BAA" w:rsidRDefault="0062689D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62689D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A79E9" w:rsidRPr="003E5BAA" w:rsidTr="00DB08D1">
        <w:tc>
          <w:tcPr>
            <w:tcW w:w="3967" w:type="dxa"/>
            <w:vAlign w:val="center"/>
          </w:tcPr>
          <w:p w:rsidR="006A79E9" w:rsidRPr="003E5BAA" w:rsidRDefault="006A79E9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3772FF">
              <w:rPr>
                <w:sz w:val="20"/>
                <w:szCs w:val="20"/>
              </w:rPr>
              <w:t>Жилищная обеспеченность, кв. м</w:t>
            </w:r>
          </w:p>
        </w:tc>
        <w:tc>
          <w:tcPr>
            <w:tcW w:w="4648" w:type="dxa"/>
            <w:vAlign w:val="center"/>
          </w:tcPr>
          <w:p w:rsidR="006A79E9" w:rsidRDefault="003A4DFB" w:rsidP="003A4DF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площадь жилого фонда, приходящаяся на одного проживающего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62689D" w:rsidP="000005C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0005C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6A79E9" w:rsidRPr="003E5BAA" w:rsidRDefault="0062689D" w:rsidP="000005C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05C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6A79E9" w:rsidRPr="003E5BAA" w:rsidRDefault="0062689D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005C9">
              <w:rPr>
                <w:sz w:val="20"/>
                <w:szCs w:val="20"/>
              </w:rPr>
              <w:t>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79E9" w:rsidRPr="003E5BAA" w:rsidRDefault="0062689D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005C9">
              <w:rPr>
                <w:sz w:val="20"/>
                <w:szCs w:val="20"/>
              </w:rPr>
              <w:t>,6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62689D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6A79E9" w:rsidRPr="003E5BAA" w:rsidRDefault="000005C9" w:rsidP="000005C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62689D" w:rsidP="0062689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A4DFB" w:rsidRPr="003A4DFB" w:rsidTr="00DB08D1">
        <w:tc>
          <w:tcPr>
            <w:tcW w:w="3967" w:type="dxa"/>
            <w:vAlign w:val="center"/>
          </w:tcPr>
          <w:p w:rsidR="003A4DFB" w:rsidRPr="000005C9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Общая площадь жилого фонд, тыс. кв. м</w:t>
            </w:r>
          </w:p>
        </w:tc>
        <w:tc>
          <w:tcPr>
            <w:tcW w:w="4648" w:type="dxa"/>
            <w:vAlign w:val="center"/>
          </w:tcPr>
          <w:p w:rsidR="003A4DFB" w:rsidRPr="003A4DFB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74C89">
              <w:rPr>
                <w:b/>
                <w:sz w:val="20"/>
                <w:szCs w:val="20"/>
              </w:rPr>
              <w:t>овокупность всех жилых помещений</w:t>
            </w:r>
            <w:r>
              <w:rPr>
                <w:b/>
                <w:sz w:val="20"/>
                <w:szCs w:val="20"/>
              </w:rPr>
              <w:t xml:space="preserve"> сельсовета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3A4DFB" w:rsidRDefault="000005C9" w:rsidP="000005C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center"/>
          </w:tcPr>
          <w:p w:rsidR="003A4DFB" w:rsidRPr="003A4DFB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3A4DFB" w:rsidRPr="003A4DFB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DFB" w:rsidRPr="003A4DFB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3A4DFB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851" w:type="dxa"/>
            <w:vAlign w:val="center"/>
          </w:tcPr>
          <w:p w:rsidR="003A4DFB" w:rsidRPr="003A4DFB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0005C9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005C9">
              <w:rPr>
                <w:b/>
                <w:sz w:val="20"/>
                <w:szCs w:val="20"/>
              </w:rPr>
              <w:t>940</w:t>
            </w:r>
          </w:p>
        </w:tc>
      </w:tr>
      <w:tr w:rsidR="003A4DFB" w:rsidRPr="003E5BAA" w:rsidTr="00DB08D1">
        <w:tc>
          <w:tcPr>
            <w:tcW w:w="3967" w:type="dxa"/>
            <w:vAlign w:val="center"/>
          </w:tcPr>
          <w:p w:rsidR="003A4DFB" w:rsidRPr="003E5BAA" w:rsidRDefault="00674C89" w:rsidP="00674C8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Темпы жилищного строительства, тыс. </w:t>
            </w:r>
            <w:r w:rsidR="000005C9">
              <w:rPr>
                <w:spacing w:val="-1"/>
                <w:sz w:val="20"/>
                <w:szCs w:val="20"/>
              </w:rPr>
              <w:t>кв.</w:t>
            </w:r>
            <w:r>
              <w:rPr>
                <w:spacing w:val="-1"/>
                <w:sz w:val="20"/>
                <w:szCs w:val="20"/>
              </w:rPr>
              <w:t> </w:t>
            </w:r>
            <w:r w:rsidR="000005C9">
              <w:rPr>
                <w:spacing w:val="-1"/>
                <w:sz w:val="20"/>
                <w:szCs w:val="20"/>
              </w:rPr>
              <w:t>м</w:t>
            </w:r>
          </w:p>
        </w:tc>
        <w:tc>
          <w:tcPr>
            <w:tcW w:w="4648" w:type="dxa"/>
            <w:vAlign w:val="center"/>
          </w:tcPr>
          <w:p w:rsidR="003A4DFB" w:rsidRPr="003E5BAA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</w:t>
            </w:r>
            <w:r w:rsidRPr="003E5BAA">
              <w:rPr>
                <w:spacing w:val="-1"/>
                <w:sz w:val="20"/>
                <w:szCs w:val="20"/>
              </w:rPr>
              <w:t>вод в эксплуатацию жилых домов за год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3E5BAA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3A4DFB" w:rsidRPr="003E5BAA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3A4DFB" w:rsidRPr="003E5BAA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DFB" w:rsidRPr="003E5BAA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3E5BAA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3A4DFB" w:rsidRPr="003E5BAA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3E5BAA" w:rsidRDefault="000005C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A4DFB" w:rsidRPr="003E5BAA" w:rsidTr="00DB08D1">
        <w:tc>
          <w:tcPr>
            <w:tcW w:w="3967" w:type="dxa"/>
            <w:vAlign w:val="center"/>
          </w:tcPr>
          <w:p w:rsidR="003A4DFB" w:rsidRPr="003E5BAA" w:rsidRDefault="00674C89" w:rsidP="00674C8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газификации жилого фонда, %</w:t>
            </w:r>
          </w:p>
        </w:tc>
        <w:tc>
          <w:tcPr>
            <w:tcW w:w="4648" w:type="dxa"/>
            <w:vAlign w:val="center"/>
          </w:tcPr>
          <w:p w:rsidR="003A4DFB" w:rsidRPr="003E5BAA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жилого фонда</w:t>
            </w:r>
            <w:r w:rsidRPr="003E5BAA">
              <w:rPr>
                <w:sz w:val="20"/>
                <w:szCs w:val="20"/>
              </w:rPr>
              <w:t xml:space="preserve"> с газовым отоплением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3E5BAA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vAlign w:val="center"/>
          </w:tcPr>
          <w:p w:rsidR="003A4DFB" w:rsidRPr="003E5BAA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3A4DFB" w:rsidRPr="003E5BAA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DFB" w:rsidRPr="003E5BAA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3E5BAA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vAlign w:val="center"/>
          </w:tcPr>
          <w:p w:rsidR="003A4DFB" w:rsidRPr="003E5BAA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3E5BAA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A4DFB" w:rsidRPr="003A4DFB" w:rsidTr="00DB08D1">
        <w:tc>
          <w:tcPr>
            <w:tcW w:w="3967" w:type="dxa"/>
            <w:vAlign w:val="center"/>
          </w:tcPr>
          <w:p w:rsidR="003A4DFB" w:rsidRPr="003A4DFB" w:rsidRDefault="003A4DFB" w:rsidP="003A4DF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Обеспеченность объектами с</w:t>
            </w:r>
            <w:r w:rsidRPr="003A4DFB">
              <w:rPr>
                <w:b/>
                <w:sz w:val="20"/>
                <w:szCs w:val="20"/>
              </w:rPr>
              <w:t>оциальн</w:t>
            </w:r>
            <w:r>
              <w:rPr>
                <w:b/>
                <w:sz w:val="20"/>
                <w:szCs w:val="20"/>
              </w:rPr>
              <w:t>ой</w:t>
            </w:r>
            <w:r w:rsidRPr="003A4DFB">
              <w:rPr>
                <w:b/>
                <w:sz w:val="20"/>
                <w:szCs w:val="20"/>
              </w:rPr>
              <w:t xml:space="preserve"> инфраструкту</w:t>
            </w:r>
            <w:r>
              <w:rPr>
                <w:b/>
                <w:sz w:val="20"/>
                <w:szCs w:val="20"/>
              </w:rPr>
              <w:t>ры</w:t>
            </w:r>
            <w:r w:rsidR="003E5392">
              <w:rPr>
                <w:b/>
                <w:sz w:val="20"/>
                <w:szCs w:val="20"/>
              </w:rPr>
              <w:t>, %</w:t>
            </w:r>
          </w:p>
        </w:tc>
        <w:tc>
          <w:tcPr>
            <w:tcW w:w="4648" w:type="dxa"/>
            <w:vAlign w:val="center"/>
          </w:tcPr>
          <w:p w:rsidR="003A4DFB" w:rsidRPr="003A4DFB" w:rsidRDefault="003E5392" w:rsidP="003E539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Отношение общей вместимости всех объектов социальной инфраструктуры сельсовета к потребности, определяемой нормативно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3A4DFB" w:rsidRDefault="001E1C91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center"/>
          </w:tcPr>
          <w:p w:rsidR="003A4DFB" w:rsidRPr="003A4DFB" w:rsidRDefault="00674C89" w:rsidP="00674C8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vAlign w:val="center"/>
          </w:tcPr>
          <w:p w:rsidR="003A4DFB" w:rsidRPr="003A4DFB" w:rsidRDefault="00674C89" w:rsidP="00674C8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DFB" w:rsidRPr="003A4DFB" w:rsidRDefault="00674C89" w:rsidP="00674C8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3A4DFB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3A4DFB" w:rsidRPr="003A4DFB" w:rsidRDefault="00674C89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3A4DFB" w:rsidRDefault="003E5392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A4DFB" w:rsidRPr="003E5BAA" w:rsidTr="00DB08D1">
        <w:tc>
          <w:tcPr>
            <w:tcW w:w="3967" w:type="dxa"/>
            <w:vAlign w:val="center"/>
          </w:tcPr>
          <w:p w:rsidR="003A4DFB" w:rsidRPr="003E5BAA" w:rsidRDefault="009E6102" w:rsidP="009E610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объектами дошкольного образования</w:t>
            </w:r>
          </w:p>
        </w:tc>
        <w:tc>
          <w:tcPr>
            <w:tcW w:w="4648" w:type="dxa"/>
            <w:vAlign w:val="center"/>
          </w:tcPr>
          <w:p w:rsidR="003A4DFB" w:rsidRPr="003E5BAA" w:rsidRDefault="009E6102" w:rsidP="009E610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ч</w:t>
            </w:r>
            <w:r w:rsidRPr="003E5BAA">
              <w:rPr>
                <w:sz w:val="20"/>
                <w:szCs w:val="20"/>
              </w:rPr>
              <w:t>исло мест в дошкольных образовательных учреждениях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9D7072" w:rsidRDefault="001E1C91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D7072">
              <w:rPr>
                <w:sz w:val="20"/>
                <w:szCs w:val="20"/>
              </w:rPr>
              <w:t>387</w:t>
            </w:r>
          </w:p>
        </w:tc>
        <w:tc>
          <w:tcPr>
            <w:tcW w:w="851" w:type="dxa"/>
            <w:vAlign w:val="center"/>
          </w:tcPr>
          <w:p w:rsidR="003A4DFB" w:rsidRPr="009A0A73" w:rsidRDefault="00F1295D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A0A73">
              <w:rPr>
                <w:sz w:val="20"/>
                <w:szCs w:val="20"/>
              </w:rPr>
              <w:t>387</w:t>
            </w:r>
          </w:p>
        </w:tc>
        <w:tc>
          <w:tcPr>
            <w:tcW w:w="851" w:type="dxa"/>
            <w:vAlign w:val="center"/>
          </w:tcPr>
          <w:p w:rsidR="003A4DFB" w:rsidRPr="009A0A73" w:rsidRDefault="00F1295D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A0A73">
              <w:rPr>
                <w:sz w:val="20"/>
                <w:szCs w:val="20"/>
              </w:rPr>
              <w:t>667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DFB" w:rsidRPr="009A0A73" w:rsidRDefault="00F1295D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A0A73">
              <w:rPr>
                <w:sz w:val="20"/>
                <w:szCs w:val="20"/>
              </w:rPr>
              <w:t>667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9A0A73" w:rsidRDefault="009A0A73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A0A73">
              <w:rPr>
                <w:sz w:val="20"/>
                <w:szCs w:val="20"/>
              </w:rPr>
              <w:t>1103</w:t>
            </w:r>
          </w:p>
        </w:tc>
        <w:tc>
          <w:tcPr>
            <w:tcW w:w="851" w:type="dxa"/>
            <w:vAlign w:val="center"/>
          </w:tcPr>
          <w:p w:rsidR="003A4DFB" w:rsidRPr="009A0A73" w:rsidRDefault="009A0A73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A0A73">
              <w:rPr>
                <w:sz w:val="20"/>
                <w:szCs w:val="20"/>
              </w:rPr>
              <w:t>1228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9D7072" w:rsidRDefault="00AF33E6" w:rsidP="00F1295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D7072">
              <w:rPr>
                <w:sz w:val="20"/>
                <w:szCs w:val="20"/>
              </w:rPr>
              <w:t>1</w:t>
            </w:r>
            <w:r w:rsidR="00F1295D">
              <w:rPr>
                <w:sz w:val="20"/>
                <w:szCs w:val="20"/>
              </w:rPr>
              <w:t>228</w:t>
            </w:r>
          </w:p>
        </w:tc>
      </w:tr>
      <w:tr w:rsidR="003A4DFB" w:rsidRPr="003E5BAA" w:rsidTr="00DB08D1">
        <w:tc>
          <w:tcPr>
            <w:tcW w:w="3967" w:type="dxa"/>
            <w:vAlign w:val="center"/>
          </w:tcPr>
          <w:p w:rsidR="003A4DFB" w:rsidRPr="003E5BAA" w:rsidRDefault="009E6102" w:rsidP="009E610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объектами общего образования</w:t>
            </w:r>
          </w:p>
        </w:tc>
        <w:tc>
          <w:tcPr>
            <w:tcW w:w="4648" w:type="dxa"/>
            <w:vAlign w:val="center"/>
          </w:tcPr>
          <w:p w:rsidR="003A4DFB" w:rsidRPr="003E5BAA" w:rsidRDefault="009E6102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</w:t>
            </w:r>
            <w:r w:rsidRPr="003E5BAA">
              <w:rPr>
                <w:sz w:val="20"/>
                <w:szCs w:val="20"/>
              </w:rPr>
              <w:t>число мест в общеобразовательных учреждениях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9D7072" w:rsidRDefault="001E1C91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D7072">
              <w:rPr>
                <w:sz w:val="20"/>
                <w:szCs w:val="20"/>
              </w:rPr>
              <w:t>1225</w:t>
            </w:r>
          </w:p>
        </w:tc>
        <w:tc>
          <w:tcPr>
            <w:tcW w:w="851" w:type="dxa"/>
            <w:vAlign w:val="center"/>
          </w:tcPr>
          <w:p w:rsidR="003A4DFB" w:rsidRPr="009A0A73" w:rsidRDefault="00F1295D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A0A73">
              <w:rPr>
                <w:sz w:val="20"/>
                <w:szCs w:val="20"/>
              </w:rPr>
              <w:t>1225</w:t>
            </w:r>
          </w:p>
        </w:tc>
        <w:tc>
          <w:tcPr>
            <w:tcW w:w="851" w:type="dxa"/>
            <w:vAlign w:val="center"/>
          </w:tcPr>
          <w:p w:rsidR="003A4DFB" w:rsidRPr="009A0A73" w:rsidRDefault="00F1295D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A0A73">
              <w:rPr>
                <w:sz w:val="20"/>
                <w:szCs w:val="20"/>
              </w:rPr>
              <w:t>1465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DFB" w:rsidRPr="009A0A73" w:rsidRDefault="00F1295D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A0A73">
              <w:rPr>
                <w:sz w:val="20"/>
                <w:szCs w:val="20"/>
              </w:rPr>
              <w:t>1465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9A0A73" w:rsidRDefault="009A0A73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A0A73">
              <w:rPr>
                <w:sz w:val="20"/>
                <w:szCs w:val="20"/>
              </w:rPr>
              <w:t>3853</w:t>
            </w:r>
          </w:p>
        </w:tc>
        <w:tc>
          <w:tcPr>
            <w:tcW w:w="851" w:type="dxa"/>
            <w:vAlign w:val="center"/>
          </w:tcPr>
          <w:p w:rsidR="003A4DFB" w:rsidRPr="009A0A73" w:rsidRDefault="009A0A73" w:rsidP="00556B5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A0A73">
              <w:rPr>
                <w:sz w:val="20"/>
                <w:szCs w:val="20"/>
              </w:rPr>
              <w:t>3853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4DFB" w:rsidRPr="009D7072" w:rsidRDefault="00AF33E6" w:rsidP="00F1295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9D7072">
              <w:rPr>
                <w:sz w:val="20"/>
                <w:szCs w:val="20"/>
              </w:rPr>
              <w:t>3</w:t>
            </w:r>
            <w:r w:rsidR="00F1295D">
              <w:rPr>
                <w:sz w:val="20"/>
                <w:szCs w:val="20"/>
              </w:rPr>
              <w:t>853</w:t>
            </w:r>
          </w:p>
        </w:tc>
      </w:tr>
      <w:tr w:rsidR="0062689D" w:rsidRPr="003E5BAA" w:rsidTr="00DB08D1">
        <w:tc>
          <w:tcPr>
            <w:tcW w:w="14572" w:type="dxa"/>
            <w:gridSpan w:val="9"/>
            <w:shd w:val="clear" w:color="auto" w:fill="D9D9D9" w:themeFill="background1" w:themeFillShade="D9"/>
            <w:vAlign w:val="center"/>
          </w:tcPr>
          <w:p w:rsidR="0062689D" w:rsidRDefault="0062689D" w:rsidP="0062689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 2</w:t>
            </w:r>
            <w:r w:rsidRPr="00F80F7B">
              <w:rPr>
                <w:b/>
                <w:sz w:val="20"/>
                <w:szCs w:val="20"/>
              </w:rPr>
              <w:t xml:space="preserve"> - </w:t>
            </w:r>
            <w:r w:rsidRPr="0061007B">
              <w:rPr>
                <w:b/>
                <w:sz w:val="20"/>
                <w:szCs w:val="20"/>
              </w:rPr>
              <w:t>развитие конкурентоспособной экономики с высоким уровнем предпринимательской активности и конкуренции</w:t>
            </w:r>
          </w:p>
        </w:tc>
      </w:tr>
      <w:tr w:rsidR="006A79E9" w:rsidRPr="003E5BAA" w:rsidTr="00DB08D1">
        <w:tc>
          <w:tcPr>
            <w:tcW w:w="3967" w:type="dxa"/>
            <w:vAlign w:val="center"/>
          </w:tcPr>
          <w:p w:rsidR="006A79E9" w:rsidRPr="003E5BAA" w:rsidRDefault="006A79E9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3E5BAA">
              <w:rPr>
                <w:b/>
                <w:sz w:val="20"/>
                <w:szCs w:val="20"/>
              </w:rPr>
              <w:t>Доходная часть бюджета сельсовета</w:t>
            </w:r>
            <w:r w:rsidR="008D40C0">
              <w:rPr>
                <w:b/>
                <w:sz w:val="20"/>
                <w:szCs w:val="20"/>
              </w:rPr>
              <w:t>, млн. руб.</w:t>
            </w:r>
          </w:p>
        </w:tc>
        <w:tc>
          <w:tcPr>
            <w:tcW w:w="4648" w:type="dxa"/>
            <w:vAlign w:val="center"/>
          </w:tcPr>
          <w:p w:rsidR="006A79E9" w:rsidRPr="003E5BAA" w:rsidRDefault="00D960B4" w:rsidP="00D960B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B71C5">
              <w:rPr>
                <w:b/>
                <w:sz w:val="20"/>
                <w:szCs w:val="20"/>
              </w:rPr>
              <w:t>Без учета</w:t>
            </w:r>
            <w:r w:rsidR="008D40C0" w:rsidRPr="008B71C5">
              <w:rPr>
                <w:b/>
                <w:sz w:val="20"/>
                <w:szCs w:val="20"/>
              </w:rPr>
              <w:t xml:space="preserve"> инфляции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8D40C0" w:rsidP="00D960B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960B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6A79E9" w:rsidRPr="003E5BAA" w:rsidRDefault="008D40C0" w:rsidP="00D960B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960B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6A79E9" w:rsidRPr="003E5BAA" w:rsidRDefault="008D40C0" w:rsidP="00D960B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960B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79E9" w:rsidRPr="003E5BAA" w:rsidRDefault="00D960B4" w:rsidP="00D960B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D960B4" w:rsidP="00D960B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6A79E9" w:rsidRPr="003E5BAA" w:rsidRDefault="00D960B4" w:rsidP="00457F0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A79E9" w:rsidRPr="003E5BAA" w:rsidRDefault="00D960B4" w:rsidP="00D960B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C25506" w:rsidRPr="003E5BAA" w:rsidTr="00DB08D1">
        <w:tc>
          <w:tcPr>
            <w:tcW w:w="3967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3E5BAA">
              <w:rPr>
                <w:sz w:val="20"/>
                <w:szCs w:val="20"/>
              </w:rPr>
              <w:t>- собственны</w:t>
            </w:r>
            <w:r>
              <w:rPr>
                <w:sz w:val="20"/>
                <w:szCs w:val="20"/>
              </w:rPr>
              <w:t>е</w:t>
            </w:r>
            <w:r w:rsidRPr="003E5BAA">
              <w:rPr>
                <w:sz w:val="20"/>
                <w:szCs w:val="20"/>
              </w:rPr>
              <w:t xml:space="preserve"> доход</w:t>
            </w:r>
            <w:r>
              <w:rPr>
                <w:sz w:val="20"/>
                <w:szCs w:val="20"/>
              </w:rPr>
              <w:t>ы</w:t>
            </w:r>
            <w:r w:rsidRPr="003E5BAA">
              <w:rPr>
                <w:sz w:val="20"/>
                <w:szCs w:val="20"/>
              </w:rPr>
              <w:t xml:space="preserve"> бюджета</w:t>
            </w:r>
            <w:r>
              <w:rPr>
                <w:sz w:val="20"/>
                <w:szCs w:val="20"/>
              </w:rPr>
              <w:t>, млн. руб.</w:t>
            </w:r>
          </w:p>
        </w:tc>
        <w:tc>
          <w:tcPr>
            <w:tcW w:w="4648" w:type="dxa"/>
            <w:vAlign w:val="center"/>
          </w:tcPr>
          <w:p w:rsidR="00C25506" w:rsidRPr="00BF01B4" w:rsidRDefault="00BF01B4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BF01B4">
              <w:rPr>
                <w:sz w:val="20"/>
                <w:szCs w:val="20"/>
              </w:rPr>
              <w:t>Без учета инфляции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51" w:type="dxa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125</w:t>
            </w:r>
          </w:p>
        </w:tc>
        <w:tc>
          <w:tcPr>
            <w:tcW w:w="851" w:type="dxa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1000</w:t>
            </w:r>
          </w:p>
        </w:tc>
      </w:tr>
      <w:tr w:rsidR="00C25506" w:rsidRPr="003E5BAA" w:rsidTr="00DB08D1">
        <w:tc>
          <w:tcPr>
            <w:tcW w:w="3967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3E5BAA">
              <w:rPr>
                <w:sz w:val="20"/>
                <w:szCs w:val="20"/>
              </w:rPr>
              <w:t>- налоговые доходы бюджета</w:t>
            </w:r>
            <w:r>
              <w:rPr>
                <w:sz w:val="20"/>
                <w:szCs w:val="20"/>
              </w:rPr>
              <w:t>, млн. руб.</w:t>
            </w:r>
          </w:p>
        </w:tc>
        <w:tc>
          <w:tcPr>
            <w:tcW w:w="4648" w:type="dxa"/>
            <w:vAlign w:val="center"/>
          </w:tcPr>
          <w:p w:rsidR="00C25506" w:rsidRPr="00BF01B4" w:rsidRDefault="00BF01B4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BF01B4">
              <w:rPr>
                <w:sz w:val="20"/>
                <w:szCs w:val="20"/>
              </w:rPr>
              <w:t>Без учета инфляции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51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25506" w:rsidRPr="003E5BAA" w:rsidTr="00DB08D1">
        <w:tc>
          <w:tcPr>
            <w:tcW w:w="3967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3E5BAA">
              <w:rPr>
                <w:sz w:val="20"/>
                <w:szCs w:val="20"/>
              </w:rPr>
              <w:lastRenderedPageBreak/>
              <w:t>- расходная часть бюджета сельсовета</w:t>
            </w:r>
            <w:r>
              <w:rPr>
                <w:sz w:val="20"/>
                <w:szCs w:val="20"/>
              </w:rPr>
              <w:t>, млн. руб.</w:t>
            </w:r>
          </w:p>
        </w:tc>
        <w:tc>
          <w:tcPr>
            <w:tcW w:w="4648" w:type="dxa"/>
            <w:vAlign w:val="center"/>
          </w:tcPr>
          <w:p w:rsidR="00C25506" w:rsidRPr="00BF01B4" w:rsidRDefault="00BF01B4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BF01B4">
              <w:rPr>
                <w:sz w:val="20"/>
                <w:szCs w:val="20"/>
              </w:rPr>
              <w:t>Без учета инфляции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51" w:type="dxa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125</w:t>
            </w:r>
          </w:p>
        </w:tc>
        <w:tc>
          <w:tcPr>
            <w:tcW w:w="851" w:type="dxa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C25506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C25506">
              <w:rPr>
                <w:sz w:val="20"/>
                <w:szCs w:val="20"/>
              </w:rPr>
              <w:t>1000</w:t>
            </w:r>
          </w:p>
        </w:tc>
      </w:tr>
      <w:tr w:rsidR="00C25506" w:rsidRPr="0062689D" w:rsidTr="00DB08D1">
        <w:tc>
          <w:tcPr>
            <w:tcW w:w="3967" w:type="dxa"/>
            <w:vAlign w:val="center"/>
          </w:tcPr>
          <w:p w:rsidR="00C25506" w:rsidRPr="0062689D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62689D">
              <w:rPr>
                <w:sz w:val="20"/>
                <w:szCs w:val="20"/>
              </w:rPr>
              <w:t xml:space="preserve">Средняя заработная плата, </w:t>
            </w:r>
            <w:r>
              <w:rPr>
                <w:sz w:val="20"/>
                <w:szCs w:val="20"/>
              </w:rPr>
              <w:t xml:space="preserve">тыс. </w:t>
            </w:r>
            <w:r w:rsidRPr="0062689D">
              <w:rPr>
                <w:sz w:val="20"/>
                <w:szCs w:val="20"/>
              </w:rPr>
              <w:t>руб.</w:t>
            </w:r>
          </w:p>
        </w:tc>
        <w:tc>
          <w:tcPr>
            <w:tcW w:w="4648" w:type="dxa"/>
            <w:vAlign w:val="center"/>
          </w:tcPr>
          <w:p w:rsidR="00C25506" w:rsidRPr="00BF01B4" w:rsidRDefault="00BF01B4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BF01B4">
              <w:rPr>
                <w:sz w:val="20"/>
                <w:szCs w:val="20"/>
              </w:rPr>
              <w:t>Без учета инфляции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62689D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C25506" w:rsidRPr="0062689D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C25506" w:rsidRPr="0062689D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06" w:rsidRPr="0062689D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62689D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C25506" w:rsidRPr="0062689D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62689D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25506" w:rsidRPr="003A4DFB" w:rsidTr="00DB08D1">
        <w:tc>
          <w:tcPr>
            <w:tcW w:w="3967" w:type="dxa"/>
            <w:vAlign w:val="center"/>
          </w:tcPr>
          <w:p w:rsidR="00C25506" w:rsidRPr="003A4DFB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3A4DFB">
              <w:rPr>
                <w:spacing w:val="-1"/>
                <w:sz w:val="20"/>
                <w:szCs w:val="20"/>
              </w:rPr>
              <w:t>Количество субъектов малого и среднего предпринимательства</w:t>
            </w:r>
            <w:r w:rsidR="00BF01B4">
              <w:rPr>
                <w:spacing w:val="-1"/>
                <w:sz w:val="20"/>
                <w:szCs w:val="20"/>
              </w:rPr>
              <w:t>, в том числе:</w:t>
            </w:r>
          </w:p>
        </w:tc>
        <w:tc>
          <w:tcPr>
            <w:tcW w:w="4648" w:type="dxa"/>
            <w:vAlign w:val="center"/>
          </w:tcPr>
          <w:p w:rsidR="00C25506" w:rsidRPr="003A4DFB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A4DFB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C25506" w:rsidRPr="003A4DFB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C25506" w:rsidRPr="003A4DFB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06" w:rsidRPr="003A4DFB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A4DFB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25506" w:rsidRPr="003A4DFB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A4DFB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25506" w:rsidRPr="003E5BAA" w:rsidTr="00DB08D1">
        <w:tc>
          <w:tcPr>
            <w:tcW w:w="3967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b/>
                <w:spacing w:val="-1"/>
                <w:sz w:val="20"/>
                <w:szCs w:val="20"/>
              </w:rPr>
            </w:pPr>
            <w:r w:rsidRPr="003E5BAA">
              <w:rPr>
                <w:b/>
                <w:spacing w:val="-1"/>
                <w:sz w:val="20"/>
                <w:szCs w:val="20"/>
              </w:rPr>
              <w:t xml:space="preserve">- </w:t>
            </w:r>
            <w:r w:rsidRPr="003E5BAA">
              <w:rPr>
                <w:sz w:val="20"/>
                <w:szCs w:val="20"/>
              </w:rPr>
              <w:t>количество объектов розничной торговли</w:t>
            </w:r>
          </w:p>
        </w:tc>
        <w:tc>
          <w:tcPr>
            <w:tcW w:w="4648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25506" w:rsidRPr="003E5BAA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C25506" w:rsidRPr="003E5BAA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06" w:rsidRPr="003E5BAA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C25506" w:rsidRPr="003E5BAA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0579D0" w:rsidP="000579D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5506" w:rsidRPr="003E5BAA" w:rsidTr="00DB08D1">
        <w:tc>
          <w:tcPr>
            <w:tcW w:w="3967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3E5BAA">
              <w:rPr>
                <w:sz w:val="20"/>
                <w:szCs w:val="20"/>
              </w:rPr>
              <w:t>- количество рабочих мест в предприятиях бытового обслуживания</w:t>
            </w:r>
          </w:p>
        </w:tc>
        <w:tc>
          <w:tcPr>
            <w:tcW w:w="4648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0579D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C25506" w:rsidRPr="003E5BAA" w:rsidRDefault="001165A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C25506" w:rsidRPr="003E5BAA" w:rsidRDefault="001165A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06" w:rsidRPr="003E5BAA" w:rsidRDefault="001165A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1165A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51" w:type="dxa"/>
            <w:vAlign w:val="center"/>
          </w:tcPr>
          <w:p w:rsidR="00C25506" w:rsidRPr="003E5BAA" w:rsidRDefault="001165A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1165A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C25506" w:rsidRPr="003E5BAA" w:rsidTr="00DB08D1">
        <w:tc>
          <w:tcPr>
            <w:tcW w:w="3967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3E5BAA">
              <w:rPr>
                <w:sz w:val="20"/>
                <w:szCs w:val="20"/>
              </w:rPr>
              <w:t>- количество мест предприятий общественного питания</w:t>
            </w:r>
          </w:p>
        </w:tc>
        <w:tc>
          <w:tcPr>
            <w:tcW w:w="4648" w:type="dxa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1165A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851" w:type="dxa"/>
            <w:vAlign w:val="center"/>
          </w:tcPr>
          <w:p w:rsidR="00C25506" w:rsidRPr="003E5BAA" w:rsidRDefault="001165A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851" w:type="dxa"/>
            <w:vAlign w:val="center"/>
          </w:tcPr>
          <w:p w:rsidR="00C25506" w:rsidRPr="003E5BAA" w:rsidRDefault="001165A0" w:rsidP="001165A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06" w:rsidRPr="003E5BAA" w:rsidRDefault="001165A0" w:rsidP="001165A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1165A0" w:rsidP="001165A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851" w:type="dxa"/>
            <w:vAlign w:val="center"/>
          </w:tcPr>
          <w:p w:rsidR="00C25506" w:rsidRPr="003E5BAA" w:rsidRDefault="001165A0" w:rsidP="001165A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1165A0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</w:tr>
      <w:tr w:rsidR="00C25506" w:rsidRPr="003E5BAA" w:rsidTr="00DB08D1">
        <w:tc>
          <w:tcPr>
            <w:tcW w:w="14572" w:type="dxa"/>
            <w:gridSpan w:val="9"/>
            <w:shd w:val="clear" w:color="auto" w:fill="D9D9D9" w:themeFill="background1" w:themeFillShade="D9"/>
            <w:vAlign w:val="center"/>
          </w:tcPr>
          <w:p w:rsidR="00C25506" w:rsidRPr="003E5BAA" w:rsidRDefault="00C25506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 3</w:t>
            </w:r>
            <w:r w:rsidRPr="00F80F7B">
              <w:rPr>
                <w:b/>
                <w:sz w:val="20"/>
                <w:szCs w:val="20"/>
              </w:rPr>
              <w:t xml:space="preserve"> - </w:t>
            </w:r>
            <w:r w:rsidRPr="0061007B">
              <w:rPr>
                <w:b/>
                <w:sz w:val="20"/>
                <w:szCs w:val="20"/>
              </w:rPr>
              <w:t>развитие транспортной инфраструктуры</w:t>
            </w:r>
          </w:p>
        </w:tc>
      </w:tr>
      <w:tr w:rsidR="00C25506" w:rsidRPr="003E5BAA" w:rsidTr="00DB08D1">
        <w:tc>
          <w:tcPr>
            <w:tcW w:w="3967" w:type="dxa"/>
            <w:vAlign w:val="center"/>
          </w:tcPr>
          <w:p w:rsidR="00C25506" w:rsidRPr="003E5BAA" w:rsidRDefault="009D7072" w:rsidP="009D707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9D7072">
              <w:rPr>
                <w:b/>
                <w:sz w:val="20"/>
                <w:szCs w:val="20"/>
              </w:rPr>
              <w:t xml:space="preserve">Плотность </w:t>
            </w:r>
            <w:r>
              <w:rPr>
                <w:b/>
                <w:sz w:val="20"/>
                <w:szCs w:val="20"/>
              </w:rPr>
              <w:t xml:space="preserve">улично-дорожной сети, </w:t>
            </w:r>
            <w:r w:rsidRPr="009D7072">
              <w:rPr>
                <w:b/>
                <w:sz w:val="20"/>
                <w:szCs w:val="20"/>
              </w:rPr>
              <w:t>км/кв. км</w:t>
            </w:r>
          </w:p>
        </w:tc>
        <w:tc>
          <w:tcPr>
            <w:tcW w:w="4648" w:type="dxa"/>
            <w:vAlign w:val="center"/>
          </w:tcPr>
          <w:p w:rsidR="00C25506" w:rsidRPr="00BF01B4" w:rsidRDefault="00BF01B4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BF01B4">
              <w:rPr>
                <w:sz w:val="20"/>
                <w:szCs w:val="20"/>
              </w:rPr>
              <w:t xml:space="preserve">Отношении общей протяженности УДС </w:t>
            </w:r>
            <w:r>
              <w:rPr>
                <w:sz w:val="20"/>
                <w:szCs w:val="20"/>
              </w:rPr>
              <w:t xml:space="preserve">населенных пунктов </w:t>
            </w:r>
            <w:r w:rsidRPr="00BF01B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их площади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51" w:type="dxa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851" w:type="dxa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</w:tr>
      <w:tr w:rsidR="00C25506" w:rsidRPr="003E5BAA" w:rsidTr="00DB08D1">
        <w:tc>
          <w:tcPr>
            <w:tcW w:w="3967" w:type="dxa"/>
            <w:vAlign w:val="center"/>
          </w:tcPr>
          <w:p w:rsidR="00C25506" w:rsidRPr="003E5BAA" w:rsidRDefault="00BF01B4" w:rsidP="00BF01B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а</w:t>
            </w:r>
            <w:r w:rsidR="009D7072" w:rsidRPr="009D7072">
              <w:rPr>
                <w:sz w:val="20"/>
                <w:szCs w:val="20"/>
              </w:rPr>
              <w:t>втомобильны</w:t>
            </w:r>
            <w:r>
              <w:rPr>
                <w:sz w:val="20"/>
                <w:szCs w:val="20"/>
              </w:rPr>
              <w:t>х</w:t>
            </w:r>
            <w:r w:rsidR="009D7072" w:rsidRPr="009D7072">
              <w:rPr>
                <w:sz w:val="20"/>
                <w:szCs w:val="20"/>
              </w:rPr>
              <w:t xml:space="preserve"> дорог с твердым покрытием, %</w:t>
            </w:r>
          </w:p>
        </w:tc>
        <w:tc>
          <w:tcPr>
            <w:tcW w:w="4648" w:type="dxa"/>
            <w:vAlign w:val="center"/>
          </w:tcPr>
          <w:p w:rsidR="00C25506" w:rsidRPr="003E5BAA" w:rsidRDefault="00BF01B4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Применяется ко всей УДС сельсовета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25506" w:rsidRPr="003E5BAA" w:rsidRDefault="009D7072" w:rsidP="009D707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C25506" w:rsidRPr="003E5BAA" w:rsidRDefault="009D7072" w:rsidP="009D707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06" w:rsidRPr="003E5BAA" w:rsidRDefault="009D7072" w:rsidP="009D707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25506" w:rsidRPr="003E5BAA" w:rsidTr="00DB08D1">
        <w:tc>
          <w:tcPr>
            <w:tcW w:w="3967" w:type="dxa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spacing w:val="-1"/>
                <w:sz w:val="20"/>
                <w:szCs w:val="20"/>
              </w:rPr>
            </w:pPr>
            <w:r w:rsidRPr="009D7072">
              <w:rPr>
                <w:spacing w:val="-1"/>
                <w:sz w:val="20"/>
                <w:szCs w:val="20"/>
              </w:rPr>
              <w:t>Плотность маршрутов общественного транспорта, км/кв. км</w:t>
            </w:r>
          </w:p>
        </w:tc>
        <w:tc>
          <w:tcPr>
            <w:tcW w:w="4648" w:type="dxa"/>
            <w:vAlign w:val="center"/>
          </w:tcPr>
          <w:p w:rsidR="00C25506" w:rsidRPr="003E5BAA" w:rsidRDefault="00BF01B4" w:rsidP="00BF01B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BF01B4">
              <w:rPr>
                <w:sz w:val="20"/>
                <w:szCs w:val="20"/>
              </w:rPr>
              <w:t xml:space="preserve">Отношении общей протяженности </w:t>
            </w:r>
            <w:r>
              <w:rPr>
                <w:sz w:val="20"/>
                <w:szCs w:val="20"/>
              </w:rPr>
              <w:t>маршрутов общественного транспорта внутри населенных пунктов</w:t>
            </w:r>
            <w:r w:rsidRPr="00BF01B4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>их площади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25506" w:rsidRPr="003E5BAA" w:rsidRDefault="009D7072" w:rsidP="00C2550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</w:tbl>
    <w:p w:rsidR="00511B51" w:rsidRDefault="00511B51"/>
    <w:sectPr w:rsidR="00511B51" w:rsidSect="00511B5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1D"/>
    <w:rsid w:val="000005C9"/>
    <w:rsid w:val="00043D36"/>
    <w:rsid w:val="000579D0"/>
    <w:rsid w:val="001165A0"/>
    <w:rsid w:val="001746D5"/>
    <w:rsid w:val="001E1C91"/>
    <w:rsid w:val="00276539"/>
    <w:rsid w:val="0028786F"/>
    <w:rsid w:val="002A1B18"/>
    <w:rsid w:val="003772FF"/>
    <w:rsid w:val="003A4DFB"/>
    <w:rsid w:val="003A7E3B"/>
    <w:rsid w:val="003D4545"/>
    <w:rsid w:val="003E5392"/>
    <w:rsid w:val="003E5BAA"/>
    <w:rsid w:val="00457F04"/>
    <w:rsid w:val="004A69E9"/>
    <w:rsid w:val="00511B51"/>
    <w:rsid w:val="005A50DE"/>
    <w:rsid w:val="0061007B"/>
    <w:rsid w:val="0062689D"/>
    <w:rsid w:val="00643BBA"/>
    <w:rsid w:val="00674C89"/>
    <w:rsid w:val="006A79E9"/>
    <w:rsid w:val="00783AFD"/>
    <w:rsid w:val="008B71C5"/>
    <w:rsid w:val="008D40C0"/>
    <w:rsid w:val="009A0A73"/>
    <w:rsid w:val="009D7072"/>
    <w:rsid w:val="009E6102"/>
    <w:rsid w:val="00AF33E6"/>
    <w:rsid w:val="00B247A2"/>
    <w:rsid w:val="00BC3A86"/>
    <w:rsid w:val="00BF01B4"/>
    <w:rsid w:val="00C25506"/>
    <w:rsid w:val="00CA71FC"/>
    <w:rsid w:val="00CE2E1D"/>
    <w:rsid w:val="00D75735"/>
    <w:rsid w:val="00D960B4"/>
    <w:rsid w:val="00DB08D1"/>
    <w:rsid w:val="00EB24F1"/>
    <w:rsid w:val="00F1295D"/>
    <w:rsid w:val="00F8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E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2021-04-09T04:57:00Z</cp:lastPrinted>
  <dcterms:created xsi:type="dcterms:W3CDTF">2021-07-12T07:31:00Z</dcterms:created>
  <dcterms:modified xsi:type="dcterms:W3CDTF">2021-07-12T07:31:00Z</dcterms:modified>
</cp:coreProperties>
</file>