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4F" w:rsidRPr="008D7791" w:rsidRDefault="008D7791" w:rsidP="008A354F">
      <w:pPr>
        <w:jc w:val="center"/>
        <w:rPr>
          <w:b/>
          <w:sz w:val="28"/>
          <w:szCs w:val="28"/>
        </w:rPr>
      </w:pPr>
      <w:r w:rsidRPr="008D7791">
        <w:rPr>
          <w:b/>
          <w:sz w:val="28"/>
          <w:szCs w:val="28"/>
        </w:rPr>
        <w:t>УВАЖАЕМЫЕ ГРАЖДАНЕ</w:t>
      </w:r>
      <w:proofErr w:type="gramStart"/>
      <w:r w:rsidRPr="008D7791">
        <w:rPr>
          <w:b/>
          <w:sz w:val="28"/>
          <w:szCs w:val="28"/>
        </w:rPr>
        <w:t xml:space="preserve"> !</w:t>
      </w:r>
      <w:proofErr w:type="gramEnd"/>
    </w:p>
    <w:p w:rsidR="008A354F" w:rsidRPr="008A354F" w:rsidRDefault="008A354F" w:rsidP="008A354F">
      <w:pPr>
        <w:rPr>
          <w:sz w:val="28"/>
          <w:szCs w:val="28"/>
        </w:rPr>
      </w:pPr>
    </w:p>
    <w:p w:rsidR="00F74BF9" w:rsidRDefault="008A354F" w:rsidP="008A354F">
      <w:pPr>
        <w:ind w:firstLine="708"/>
        <w:jc w:val="both"/>
        <w:rPr>
          <w:sz w:val="28"/>
          <w:szCs w:val="28"/>
        </w:rPr>
      </w:pPr>
      <w:r w:rsidRPr="008A354F">
        <w:rPr>
          <w:sz w:val="28"/>
          <w:szCs w:val="28"/>
        </w:rPr>
        <w:t>С целью обеспечить принцип гласности, установленный Федеральным законом от 17.01.1992 №2202-1 «О прокуратуре Российской Федерации» и приказом Генерального прокурора Российской Федерации от 17.05.2018 № 296 «О</w:t>
      </w:r>
      <w:r w:rsidR="008D7791">
        <w:rPr>
          <w:sz w:val="28"/>
          <w:szCs w:val="28"/>
        </w:rPr>
        <w:t> </w:t>
      </w:r>
      <w:r w:rsidRPr="008A354F">
        <w:rPr>
          <w:sz w:val="28"/>
          <w:szCs w:val="28"/>
        </w:rPr>
        <w:t>взаимодействии органов прокуратуры со средствами массовой информации и общественностью», прокуратурой Новосибирской области в мессенджере «</w:t>
      </w:r>
      <w:r w:rsidRPr="00EE7EEE">
        <w:rPr>
          <w:b/>
          <w:sz w:val="28"/>
          <w:szCs w:val="28"/>
        </w:rPr>
        <w:t>Телеграмм</w:t>
      </w:r>
      <w:r w:rsidRPr="008A354F">
        <w:rPr>
          <w:sz w:val="28"/>
          <w:szCs w:val="28"/>
        </w:rPr>
        <w:t xml:space="preserve">» создан официальный канал: </w:t>
      </w:r>
      <w:hyperlink r:id="rId5" w:history="1">
        <w:r w:rsidRPr="008A354F">
          <w:rPr>
            <w:rStyle w:val="a7"/>
            <w:sz w:val="28"/>
            <w:szCs w:val="28"/>
          </w:rPr>
          <w:t>https://t.me/prokuratura_nso</w:t>
        </w:r>
      </w:hyperlink>
      <w:r w:rsidRPr="008A354F">
        <w:rPr>
          <w:sz w:val="28"/>
          <w:szCs w:val="28"/>
        </w:rPr>
        <w:t xml:space="preserve"> для информирования граждан о результатах надзорной деятельности. </w:t>
      </w:r>
    </w:p>
    <w:p w:rsidR="008D7791" w:rsidRPr="008A354F" w:rsidRDefault="008D7791" w:rsidP="008A3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Подписаться на указанный канал Вы </w:t>
      </w:r>
      <w:proofErr w:type="gramStart"/>
      <w:r>
        <w:rPr>
          <w:sz w:val="28"/>
          <w:szCs w:val="28"/>
        </w:rPr>
        <w:t>можете</w:t>
      </w:r>
      <w:proofErr w:type="gramEnd"/>
      <w:r>
        <w:rPr>
          <w:sz w:val="28"/>
          <w:szCs w:val="28"/>
        </w:rPr>
        <w:t xml:space="preserve"> отсканировав нижеуказанный</w:t>
      </w:r>
      <w:r w:rsidRPr="008D7791">
        <w:rPr>
          <w:sz w:val="28"/>
          <w:szCs w:val="28"/>
        </w:rPr>
        <w:t xml:space="preserve"> </w:t>
      </w:r>
      <w:r w:rsidRPr="00EE7EEE">
        <w:rPr>
          <w:b/>
          <w:sz w:val="28"/>
          <w:szCs w:val="28"/>
          <w:lang w:val="en-US"/>
        </w:rPr>
        <w:t>QR</w:t>
      </w:r>
      <w:r w:rsidRPr="00EE7EEE">
        <w:rPr>
          <w:b/>
          <w:sz w:val="28"/>
          <w:szCs w:val="28"/>
        </w:rPr>
        <w:t>-код</w:t>
      </w:r>
      <w:r>
        <w:rPr>
          <w:sz w:val="28"/>
          <w:szCs w:val="28"/>
        </w:rPr>
        <w:t xml:space="preserve"> либо через общий  поиск  </w:t>
      </w:r>
      <w:r w:rsidRPr="008A354F">
        <w:rPr>
          <w:sz w:val="28"/>
          <w:szCs w:val="28"/>
        </w:rPr>
        <w:t>в мессенджере «Телеграмм»</w:t>
      </w:r>
      <w:r w:rsidR="00EE7EEE">
        <w:rPr>
          <w:sz w:val="28"/>
          <w:szCs w:val="28"/>
        </w:rPr>
        <w:t xml:space="preserve"> по запросу «Прокуратура Новосибирской области».</w:t>
      </w: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1385570</wp:posOffset>
            </wp:positionH>
            <wp:positionV relativeFrom="paragraph">
              <wp:posOffset>6350</wp:posOffset>
            </wp:positionV>
            <wp:extent cx="3277235" cy="5981700"/>
            <wp:effectExtent l="0" t="0" r="0" b="0"/>
            <wp:wrapThrough wrapText="bothSides">
              <wp:wrapPolygon edited="0">
                <wp:start x="0" y="0"/>
                <wp:lineTo x="0" y="21531"/>
                <wp:lineTo x="21470" y="21531"/>
                <wp:lineTo x="214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 телеграмм канала прокуратуры области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Default="008A354F" w:rsidP="008A354F">
      <w:pPr>
        <w:rPr>
          <w:sz w:val="32"/>
          <w:szCs w:val="32"/>
        </w:rPr>
      </w:pPr>
    </w:p>
    <w:p w:rsidR="008A354F" w:rsidRPr="008A354F" w:rsidRDefault="008A354F" w:rsidP="0048343E">
      <w:pPr>
        <w:jc w:val="right"/>
      </w:pPr>
      <w:bookmarkStart w:id="0" w:name="_GoBack"/>
      <w:bookmarkEnd w:id="0"/>
      <w:r w:rsidRPr="008A354F">
        <w:t xml:space="preserve">Прокуратура </w:t>
      </w:r>
      <w:r w:rsidR="0048343E">
        <w:t xml:space="preserve">Новосибирского района </w:t>
      </w:r>
    </w:p>
    <w:sectPr w:rsidR="008A354F" w:rsidRPr="008A354F" w:rsidSect="008A354F">
      <w:pgSz w:w="11906" w:h="16838"/>
      <w:pgMar w:top="993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55"/>
    <w:rsid w:val="000B54F5"/>
    <w:rsid w:val="00115846"/>
    <w:rsid w:val="00164F36"/>
    <w:rsid w:val="001F3643"/>
    <w:rsid w:val="00256DEE"/>
    <w:rsid w:val="0040674F"/>
    <w:rsid w:val="00424C8A"/>
    <w:rsid w:val="004457DF"/>
    <w:rsid w:val="0047071A"/>
    <w:rsid w:val="00471FC6"/>
    <w:rsid w:val="0048343E"/>
    <w:rsid w:val="0049163D"/>
    <w:rsid w:val="00495027"/>
    <w:rsid w:val="004A5AD8"/>
    <w:rsid w:val="00512F37"/>
    <w:rsid w:val="00531A3D"/>
    <w:rsid w:val="00634795"/>
    <w:rsid w:val="00663481"/>
    <w:rsid w:val="00676055"/>
    <w:rsid w:val="00742AFA"/>
    <w:rsid w:val="00762921"/>
    <w:rsid w:val="007D342E"/>
    <w:rsid w:val="00822390"/>
    <w:rsid w:val="008411CB"/>
    <w:rsid w:val="00842CAC"/>
    <w:rsid w:val="00846E9B"/>
    <w:rsid w:val="008A354F"/>
    <w:rsid w:val="008D7791"/>
    <w:rsid w:val="009051F4"/>
    <w:rsid w:val="009D484C"/>
    <w:rsid w:val="00AD1CAD"/>
    <w:rsid w:val="00BF1518"/>
    <w:rsid w:val="00C72314"/>
    <w:rsid w:val="00CE1CC7"/>
    <w:rsid w:val="00D641D6"/>
    <w:rsid w:val="00DD209F"/>
    <w:rsid w:val="00DE6EC9"/>
    <w:rsid w:val="00E00655"/>
    <w:rsid w:val="00E4692F"/>
    <w:rsid w:val="00EE7EEE"/>
    <w:rsid w:val="00F7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411CB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62921"/>
    <w:pPr>
      <w:autoSpaceDE w:val="0"/>
      <w:autoSpaceDN w:val="0"/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a4">
    <w:name w:val="Основной текст Знак"/>
    <w:basedOn w:val="a0"/>
    <w:link w:val="a3"/>
    <w:rsid w:val="0076292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48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76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t.me/prokuratura_n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DDF2-81E5-4CF2-AB3A-357C3CA6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Советского района г. Новосибирска</dc:creator>
  <cp:lastModifiedBy>localroot</cp:lastModifiedBy>
  <cp:revision>2</cp:revision>
  <cp:lastPrinted>2022-11-26T21:05:00Z</cp:lastPrinted>
  <dcterms:created xsi:type="dcterms:W3CDTF">2022-12-16T01:43:00Z</dcterms:created>
  <dcterms:modified xsi:type="dcterms:W3CDTF">2022-12-16T01:43:00Z</dcterms:modified>
</cp:coreProperties>
</file>