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F6" w:rsidRPr="008A51F6" w:rsidRDefault="008A51F6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1F6">
        <w:rPr>
          <w:rFonts w:ascii="Times New Roman" w:hAnsi="Times New Roman"/>
          <w:b/>
          <w:bCs/>
          <w:sz w:val="28"/>
          <w:szCs w:val="28"/>
        </w:rPr>
        <w:t>СОВЕТ ДЕПУТАТОВ ТОЛМАЧЁВСКОГО СЕЛЬСОВЕТА</w:t>
      </w:r>
    </w:p>
    <w:p w:rsidR="008A51F6" w:rsidRPr="008A51F6" w:rsidRDefault="008A51F6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1F6">
        <w:rPr>
          <w:rFonts w:ascii="Times New Roman" w:hAnsi="Times New Roman"/>
          <w:b/>
          <w:bCs/>
          <w:sz w:val="28"/>
          <w:szCs w:val="28"/>
        </w:rPr>
        <w:t>НОВОСИБИРСКОГО РАЙОНА НОВОСИБИРСКОЙ ОБЛАСТИ</w:t>
      </w:r>
    </w:p>
    <w:p w:rsidR="008A51F6" w:rsidRPr="008A51F6" w:rsidRDefault="008A51F6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51F6" w:rsidRPr="008A51F6" w:rsidRDefault="008A51F6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51F6" w:rsidRPr="008A51F6" w:rsidRDefault="008A51F6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1F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A51F6" w:rsidRDefault="008A51F6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1F6">
        <w:rPr>
          <w:rFonts w:ascii="Times New Roman" w:hAnsi="Times New Roman"/>
          <w:b/>
          <w:bCs/>
          <w:sz w:val="28"/>
          <w:szCs w:val="28"/>
        </w:rPr>
        <w:t xml:space="preserve">очередной  </w:t>
      </w:r>
      <w:r w:rsidR="002E6229">
        <w:rPr>
          <w:rFonts w:ascii="Times New Roman" w:hAnsi="Times New Roman"/>
          <w:b/>
          <w:bCs/>
          <w:sz w:val="28"/>
          <w:szCs w:val="28"/>
        </w:rPr>
        <w:t>24</w:t>
      </w:r>
      <w:r w:rsidRPr="008A51F6">
        <w:rPr>
          <w:rFonts w:ascii="Times New Roman" w:hAnsi="Times New Roman"/>
          <w:b/>
          <w:bCs/>
          <w:sz w:val="28"/>
          <w:szCs w:val="28"/>
        </w:rPr>
        <w:t xml:space="preserve"> -й сессии </w:t>
      </w:r>
      <w:r w:rsidR="00D43196">
        <w:rPr>
          <w:rFonts w:ascii="Times New Roman" w:hAnsi="Times New Roman"/>
          <w:b/>
          <w:bCs/>
          <w:sz w:val="28"/>
          <w:szCs w:val="28"/>
        </w:rPr>
        <w:t>пятого</w:t>
      </w:r>
      <w:r w:rsidRPr="008A51F6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2E6229" w:rsidRDefault="002E6229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51F6" w:rsidRDefault="008A51F6" w:rsidP="002E6229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8A51F6">
        <w:rPr>
          <w:rFonts w:ascii="Times New Roman" w:hAnsi="Times New Roman"/>
          <w:bCs/>
          <w:sz w:val="28"/>
          <w:szCs w:val="28"/>
        </w:rPr>
        <w:t xml:space="preserve">от </w:t>
      </w:r>
      <w:r w:rsidR="002E6229">
        <w:rPr>
          <w:rFonts w:ascii="Times New Roman" w:hAnsi="Times New Roman"/>
          <w:bCs/>
          <w:sz w:val="28"/>
          <w:szCs w:val="28"/>
        </w:rPr>
        <w:t>24</w:t>
      </w:r>
      <w:r w:rsidRPr="008A51F6">
        <w:rPr>
          <w:rFonts w:ascii="Times New Roman" w:hAnsi="Times New Roman"/>
          <w:bCs/>
          <w:sz w:val="28"/>
          <w:szCs w:val="28"/>
        </w:rPr>
        <w:t>.0</w:t>
      </w:r>
      <w:r w:rsidR="002E6229">
        <w:rPr>
          <w:rFonts w:ascii="Times New Roman" w:hAnsi="Times New Roman"/>
          <w:bCs/>
          <w:sz w:val="28"/>
          <w:szCs w:val="28"/>
        </w:rPr>
        <w:t>8</w:t>
      </w:r>
      <w:r w:rsidRPr="008A51F6">
        <w:rPr>
          <w:rFonts w:ascii="Times New Roman" w:hAnsi="Times New Roman"/>
          <w:bCs/>
          <w:sz w:val="28"/>
          <w:szCs w:val="28"/>
        </w:rPr>
        <w:t>.20</w:t>
      </w:r>
      <w:r w:rsidR="002E6229">
        <w:rPr>
          <w:rFonts w:ascii="Times New Roman" w:hAnsi="Times New Roman"/>
          <w:bCs/>
          <w:sz w:val="28"/>
          <w:szCs w:val="28"/>
        </w:rPr>
        <w:t>17</w:t>
      </w:r>
      <w:r w:rsidRPr="008A51F6">
        <w:rPr>
          <w:rFonts w:ascii="Times New Roman" w:hAnsi="Times New Roman"/>
          <w:bCs/>
          <w:sz w:val="28"/>
          <w:szCs w:val="28"/>
        </w:rPr>
        <w:t xml:space="preserve"> </w:t>
      </w:r>
      <w:r w:rsidR="002E6229">
        <w:rPr>
          <w:rFonts w:ascii="Times New Roman" w:hAnsi="Times New Roman"/>
          <w:bCs/>
          <w:sz w:val="28"/>
          <w:szCs w:val="28"/>
        </w:rPr>
        <w:t xml:space="preserve"> г.                     </w:t>
      </w:r>
      <w:r w:rsidRPr="008A51F6">
        <w:rPr>
          <w:rFonts w:ascii="Times New Roman" w:hAnsi="Times New Roman"/>
          <w:bCs/>
          <w:sz w:val="28"/>
          <w:szCs w:val="28"/>
        </w:rPr>
        <w:t xml:space="preserve">        с. Толмачёво     </w:t>
      </w:r>
      <w:r w:rsidR="002E6229">
        <w:rPr>
          <w:rFonts w:ascii="Times New Roman" w:hAnsi="Times New Roman"/>
          <w:bCs/>
          <w:sz w:val="28"/>
          <w:szCs w:val="28"/>
        </w:rPr>
        <w:t xml:space="preserve">                                             № 99</w:t>
      </w:r>
    </w:p>
    <w:p w:rsidR="009807DB" w:rsidRDefault="008A51F6" w:rsidP="008A51F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A51F6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:rsidR="002E6229" w:rsidRDefault="00C55928" w:rsidP="008A51F6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 w:rsidRPr="00C55928">
        <w:rPr>
          <w:rFonts w:ascii="Times New Roman" w:hAnsi="Times New Roman"/>
          <w:b/>
          <w:bCs/>
          <w:sz w:val="28"/>
          <w:szCs w:val="28"/>
        </w:rPr>
        <w:t>Об у</w:t>
      </w:r>
      <w:r w:rsidR="002E6229">
        <w:rPr>
          <w:rFonts w:ascii="Times New Roman" w:hAnsi="Times New Roman"/>
          <w:b/>
          <w:bCs/>
          <w:sz w:val="28"/>
          <w:szCs w:val="28"/>
        </w:rPr>
        <w:t xml:space="preserve">тверждении Положения о старосте </w:t>
      </w:r>
    </w:p>
    <w:p w:rsidR="002E6229" w:rsidRDefault="00C55928" w:rsidP="008A51F6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 w:rsidRPr="00C55928">
        <w:rPr>
          <w:rFonts w:ascii="Times New Roman" w:hAnsi="Times New Roman"/>
          <w:b/>
          <w:bCs/>
          <w:sz w:val="28"/>
          <w:szCs w:val="28"/>
        </w:rPr>
        <w:t xml:space="preserve">сельского населенного пункта </w:t>
      </w:r>
    </w:p>
    <w:p w:rsidR="00C55928" w:rsidRPr="00C55928" w:rsidRDefault="009807DB" w:rsidP="008A51F6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Толмачевского муниципального образования</w:t>
      </w:r>
    </w:p>
    <w:p w:rsid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6229" w:rsidRPr="00C55928" w:rsidRDefault="002E6229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6229" w:rsidRPr="002E6229" w:rsidRDefault="00C55928" w:rsidP="002E62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C55928">
        <w:rPr>
          <w:rFonts w:ascii="Times New Roman" w:hAnsi="Times New Roman"/>
          <w:sz w:val="28"/>
          <w:szCs w:val="28"/>
        </w:rPr>
        <w:t>132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C55928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, статьей </w:t>
      </w:r>
      <w:r w:rsidR="009807DB" w:rsidRPr="009807DB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9807DB">
        <w:rPr>
          <w:rFonts w:ascii="Times New Roman" w:hAnsi="Times New Roman"/>
          <w:bCs/>
          <w:sz w:val="28"/>
          <w:szCs w:val="28"/>
        </w:rPr>
        <w:t xml:space="preserve">Устава </w:t>
      </w:r>
      <w:r w:rsidR="009807DB" w:rsidRPr="009807DB">
        <w:rPr>
          <w:rFonts w:ascii="Times New Roman" w:hAnsi="Times New Roman"/>
          <w:bCs/>
          <w:sz w:val="28"/>
          <w:szCs w:val="28"/>
        </w:rPr>
        <w:t>Толмачевского муниципального образования,</w:t>
      </w:r>
      <w:r w:rsidRPr="009807DB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9807DB" w:rsidRPr="009807DB">
        <w:rPr>
          <w:rFonts w:ascii="Times New Roman" w:hAnsi="Times New Roman"/>
          <w:color w:val="000000"/>
          <w:sz w:val="28"/>
          <w:szCs w:val="28"/>
        </w:rPr>
        <w:t>Толмачевского муниципального образования</w:t>
      </w:r>
    </w:p>
    <w:p w:rsidR="002E6229" w:rsidRPr="00C55928" w:rsidRDefault="00C55928" w:rsidP="002E6229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1.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старосте сельского населенного пункта </w:t>
      </w:r>
      <w:r w:rsidR="009807DB">
        <w:rPr>
          <w:rFonts w:ascii="Times New Roman" w:hAnsi="Times New Roman"/>
          <w:sz w:val="28"/>
          <w:szCs w:val="28"/>
          <w:lang w:eastAsia="ru-RU"/>
        </w:rPr>
        <w:t>Толмачевского муниципального образования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2.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9807DB">
        <w:rPr>
          <w:rFonts w:ascii="Times New Roman" w:hAnsi="Times New Roman"/>
          <w:sz w:val="28"/>
          <w:szCs w:val="28"/>
          <w:lang w:eastAsia="ru-RU"/>
        </w:rPr>
        <w:t>газете «</w:t>
      </w:r>
      <w:proofErr w:type="gramStart"/>
      <w:r w:rsidR="009807DB">
        <w:rPr>
          <w:rFonts w:ascii="Times New Roman" w:hAnsi="Times New Roman"/>
          <w:sz w:val="28"/>
          <w:szCs w:val="28"/>
          <w:lang w:eastAsia="ru-RU"/>
        </w:rPr>
        <w:t>Приобская</w:t>
      </w:r>
      <w:proofErr w:type="gramEnd"/>
      <w:r w:rsidR="009807DB">
        <w:rPr>
          <w:rFonts w:ascii="Times New Roman" w:hAnsi="Times New Roman"/>
          <w:sz w:val="28"/>
          <w:szCs w:val="28"/>
          <w:lang w:eastAsia="ru-RU"/>
        </w:rPr>
        <w:t xml:space="preserve"> правда»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9807DB">
        <w:rPr>
          <w:rFonts w:ascii="Times New Roman" w:hAnsi="Times New Roman"/>
          <w:color w:val="000000"/>
          <w:sz w:val="28"/>
          <w:szCs w:val="28"/>
        </w:rPr>
        <w:t>Толмачевского муниципального образования</w:t>
      </w:r>
      <w:r w:rsidRPr="00C55928">
        <w:rPr>
          <w:rFonts w:ascii="Times New Roman" w:hAnsi="Times New Roman"/>
          <w:sz w:val="28"/>
          <w:szCs w:val="28"/>
          <w:lang w:eastAsia="ru-RU"/>
        </w:rPr>
        <w:t>.</w:t>
      </w:r>
    </w:p>
    <w:p w:rsid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3.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2E6229" w:rsidRDefault="002E6229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229" w:rsidRPr="00C55928" w:rsidRDefault="002E6229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928" w:rsidRPr="00C55928" w:rsidRDefault="00C55928" w:rsidP="00871C76">
      <w:pPr>
        <w:spacing w:after="0" w:line="19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Pr="00C55928">
        <w:rPr>
          <w:rFonts w:ascii="Times New Roman" w:hAnsi="Times New Roman"/>
          <w:sz w:val="28"/>
          <w:szCs w:val="28"/>
          <w:lang w:eastAsia="ru-RU"/>
        </w:rPr>
        <w:tab/>
      </w:r>
      <w:r w:rsidRPr="00C55928">
        <w:rPr>
          <w:rFonts w:ascii="Times New Roman" w:hAnsi="Times New Roman"/>
          <w:sz w:val="28"/>
          <w:szCs w:val="28"/>
          <w:lang w:eastAsia="ru-RU"/>
        </w:rPr>
        <w:tab/>
      </w:r>
      <w:r w:rsidR="006C7420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</w:t>
      </w:r>
      <w:r w:rsidR="00871C76">
        <w:rPr>
          <w:rFonts w:ascii="Times New Roman" w:hAnsi="Times New Roman"/>
          <w:sz w:val="28"/>
          <w:szCs w:val="28"/>
          <w:lang w:eastAsia="ru-RU"/>
        </w:rPr>
        <w:tab/>
      </w:r>
      <w:r w:rsidR="00871C76">
        <w:rPr>
          <w:rFonts w:ascii="Times New Roman" w:hAnsi="Times New Roman"/>
          <w:sz w:val="28"/>
          <w:szCs w:val="28"/>
          <w:lang w:eastAsia="ru-RU"/>
        </w:rPr>
        <w:tab/>
      </w:r>
      <w:r w:rsidR="006C7420">
        <w:rPr>
          <w:rFonts w:ascii="Times New Roman" w:hAnsi="Times New Roman"/>
          <w:sz w:val="28"/>
          <w:szCs w:val="28"/>
          <w:lang w:eastAsia="ru-RU"/>
        </w:rPr>
        <w:t>С.</w:t>
      </w:r>
      <w:r w:rsidR="00155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7420">
        <w:rPr>
          <w:rFonts w:ascii="Times New Roman" w:hAnsi="Times New Roman"/>
          <w:sz w:val="28"/>
          <w:szCs w:val="28"/>
          <w:lang w:eastAsia="ru-RU"/>
        </w:rPr>
        <w:t>Г.</w:t>
      </w:r>
      <w:r w:rsidR="001556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7420">
        <w:rPr>
          <w:rFonts w:ascii="Times New Roman" w:hAnsi="Times New Roman"/>
          <w:sz w:val="28"/>
          <w:szCs w:val="28"/>
          <w:lang w:eastAsia="ru-RU"/>
        </w:rPr>
        <w:t>Колечкин</w:t>
      </w:r>
      <w:proofErr w:type="spellEnd"/>
    </w:p>
    <w:p w:rsidR="00C55928" w:rsidRDefault="006C7420" w:rsidP="00871C76">
      <w:pPr>
        <w:spacing w:after="0" w:line="19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Толмачевского МО</w:t>
      </w:r>
    </w:p>
    <w:p w:rsidR="006C7420" w:rsidRPr="00C55928" w:rsidRDefault="006C7420" w:rsidP="00871C76">
      <w:pPr>
        <w:spacing w:after="0" w:line="192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5928" w:rsidRPr="00C55928" w:rsidRDefault="00C55928" w:rsidP="00871C76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155692" w:rsidRPr="002E6229" w:rsidRDefault="006C7420" w:rsidP="002E6229">
      <w:pPr>
        <w:spacing w:after="0" w:line="259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C7420">
        <w:rPr>
          <w:rFonts w:ascii="Times New Roman" w:hAnsi="Times New Roman"/>
          <w:bCs/>
          <w:sz w:val="28"/>
          <w:szCs w:val="28"/>
        </w:rPr>
        <w:t>Толмачевского МО</w:t>
      </w:r>
      <w:r w:rsidR="00C55928" w:rsidRPr="006C7420">
        <w:rPr>
          <w:rFonts w:ascii="Times New Roman" w:hAnsi="Times New Roman"/>
          <w:bCs/>
          <w:sz w:val="28"/>
          <w:szCs w:val="28"/>
        </w:rPr>
        <w:tab/>
      </w:r>
      <w:r w:rsidR="00C55928" w:rsidRPr="00C5592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</w:t>
      </w:r>
      <w:r w:rsidR="00C55928" w:rsidRPr="00C55928">
        <w:rPr>
          <w:rFonts w:ascii="Times New Roman" w:hAnsi="Times New Roman"/>
          <w:bCs/>
          <w:i/>
          <w:sz w:val="28"/>
          <w:szCs w:val="28"/>
        </w:rPr>
        <w:tab/>
      </w:r>
      <w:r w:rsidR="005602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71C76"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Н.</w:t>
      </w:r>
      <w:r w:rsidR="00155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Н.</w:t>
      </w:r>
      <w:r w:rsidR="00155692">
        <w:rPr>
          <w:rFonts w:ascii="Times New Roman" w:hAnsi="Times New Roman"/>
          <w:bCs/>
          <w:sz w:val="28"/>
          <w:szCs w:val="28"/>
        </w:rPr>
        <w:t xml:space="preserve"> Захаров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55928" w:rsidRPr="00C55928">
        <w:rPr>
          <w:rFonts w:ascii="Times New Roman" w:hAnsi="Times New Roman"/>
          <w:bCs/>
          <w:sz w:val="24"/>
          <w:szCs w:val="24"/>
        </w:rPr>
        <w:br w:type="page"/>
      </w: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833DEB">
        <w:rPr>
          <w:rFonts w:ascii="Times New Roman" w:hAnsi="Times New Roman"/>
          <w:sz w:val="28"/>
          <w:szCs w:val="28"/>
          <w:lang w:eastAsia="ru-RU"/>
        </w:rPr>
        <w:t>очередной 24 –й сессии</w:t>
      </w:r>
    </w:p>
    <w:p w:rsidR="00C55928" w:rsidRPr="00C55928" w:rsidRDefault="00C10A68" w:rsidP="004D69CD">
      <w:pPr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пятого созыва</w:t>
      </w: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от «</w:t>
      </w:r>
      <w:r w:rsidR="002E6229">
        <w:rPr>
          <w:rFonts w:ascii="Times New Roman" w:hAnsi="Times New Roman"/>
          <w:sz w:val="28"/>
          <w:szCs w:val="28"/>
          <w:lang w:eastAsia="ru-RU"/>
        </w:rPr>
        <w:t>24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E6229">
        <w:rPr>
          <w:rFonts w:ascii="Times New Roman" w:hAnsi="Times New Roman"/>
          <w:sz w:val="28"/>
          <w:szCs w:val="28"/>
          <w:lang w:eastAsia="ru-RU"/>
        </w:rPr>
        <w:t>08. 2017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2E6229">
        <w:rPr>
          <w:rFonts w:ascii="Times New Roman" w:hAnsi="Times New Roman"/>
          <w:sz w:val="28"/>
          <w:szCs w:val="28"/>
          <w:lang w:eastAsia="ru-RU"/>
        </w:rPr>
        <w:t>99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6229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5928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старосте </w:t>
      </w:r>
    </w:p>
    <w:p w:rsidR="00155692" w:rsidRDefault="002E6229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Толмачевского </w:t>
      </w:r>
      <w:r w:rsidR="00833DEB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155692">
        <w:rPr>
          <w:rFonts w:ascii="Times New Roman" w:hAnsi="Times New Roman"/>
          <w:sz w:val="28"/>
          <w:szCs w:val="28"/>
        </w:rPr>
        <w:t>Толмачевского МО</w:t>
      </w:r>
      <w:r w:rsidRPr="00C55928">
        <w:rPr>
          <w:rFonts w:ascii="Times New Roman" w:hAnsi="Times New Roman"/>
          <w:sz w:val="28"/>
          <w:szCs w:val="28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2.Избрание старосты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lastRenderedPageBreak/>
        <w:t>2.1.В поселении староста (старосты) избирается в следующих сельских населенных пунктах</w:t>
      </w:r>
      <w:r w:rsidRPr="00C55928">
        <w:rPr>
          <w:rFonts w:ascii="Times New Roman" w:hAnsi="Times New Roman"/>
          <w:i/>
          <w:sz w:val="28"/>
          <w:szCs w:val="28"/>
        </w:rPr>
        <w:t>:</w:t>
      </w:r>
    </w:p>
    <w:p w:rsidR="00C55928" w:rsidRPr="00C55928" w:rsidRDefault="004858E4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д. Красномайское</w:t>
      </w:r>
      <w:r w:rsidR="00C55928" w:rsidRPr="00C55928">
        <w:rPr>
          <w:rFonts w:ascii="Times New Roman" w:hAnsi="Times New Roman"/>
          <w:sz w:val="28"/>
          <w:szCs w:val="28"/>
        </w:rPr>
        <w:t>;</w:t>
      </w:r>
    </w:p>
    <w:p w:rsidR="00C55928" w:rsidRPr="00C55928" w:rsidRDefault="00C55928" w:rsidP="004858E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2.1.2.</w:t>
      </w:r>
      <w:r w:rsidR="004858E4">
        <w:rPr>
          <w:rFonts w:ascii="Times New Roman" w:hAnsi="Times New Roman"/>
          <w:sz w:val="28"/>
          <w:szCs w:val="28"/>
        </w:rPr>
        <w:t xml:space="preserve"> д. Алексеевка</w:t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2.1.3.</w:t>
      </w:r>
      <w:r w:rsidR="004858E4">
        <w:rPr>
          <w:rFonts w:ascii="Times New Roman" w:hAnsi="Times New Roman"/>
          <w:sz w:val="28"/>
          <w:szCs w:val="28"/>
        </w:rPr>
        <w:t xml:space="preserve"> д. Новоозёрное;</w:t>
      </w:r>
    </w:p>
    <w:p w:rsidR="004858E4" w:rsidRDefault="004858E4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д. Красноглинное;</w:t>
      </w:r>
    </w:p>
    <w:p w:rsidR="004858E4" w:rsidRPr="00C55928" w:rsidRDefault="004858E4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с. Толмачево.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2.3.3.имеет непогашенную или неснятую судимость;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2.4.</w:t>
      </w:r>
      <w:r w:rsidRPr="00C55928">
        <w:rPr>
          <w:rFonts w:ascii="Times New Roman" w:hAnsi="Times New Roman"/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2.7.Собрания по избранию старосты, проводимые по инициативе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назначаются постановлением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5928">
        <w:rPr>
          <w:rFonts w:ascii="Times New Roman" w:hAnsi="Times New Roman"/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</w:t>
      </w:r>
      <w:r w:rsidRPr="00C55928">
        <w:rPr>
          <w:rFonts w:ascii="Arial" w:hAnsi="Arial" w:cs="Arial"/>
          <w:sz w:val="20"/>
          <w:szCs w:val="20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абзаце первом пункта 2.4 настоящего Положения</w:t>
      </w:r>
      <w:r w:rsidRPr="00C55928">
        <w:rPr>
          <w:rFonts w:ascii="Arial" w:hAnsi="Arial" w:cs="Arial"/>
          <w:sz w:val="20"/>
          <w:szCs w:val="20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2.12.Староста избирается сроком на пять лет.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2.14.Протокол собрания хранится в администрации поселения.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2.17.1.смерти;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2.17.3.по решению собрания, проводимого в порядке, установленном пунктом 2.16. настоящего Положения;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2.17.4.объединения (разделения) двух и более населенных пунктов;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2.17.7.признания старосты судом недееспособным (ограниченно дееспособным);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2.17.9.избрания (назначения) старосты на</w:t>
      </w:r>
      <w:r w:rsidR="00873884" w:rsidRPr="00873884">
        <w:t xml:space="preserve"> </w:t>
      </w:r>
      <w:r w:rsidR="00873884" w:rsidRPr="00873884">
        <w:rPr>
          <w:rFonts w:ascii="Times New Roman" w:hAnsi="Times New Roman"/>
          <w:sz w:val="28"/>
          <w:szCs w:val="28"/>
        </w:rPr>
        <w:t>должность государственной службы Российской Федерации, государственную</w:t>
      </w:r>
      <w:r w:rsidR="00873884">
        <w:rPr>
          <w:rFonts w:ascii="Times New Roman" w:hAnsi="Times New Roman"/>
          <w:sz w:val="28"/>
          <w:szCs w:val="28"/>
        </w:rPr>
        <w:t xml:space="preserve"> должность Российской Федерации,</w:t>
      </w:r>
      <w:r w:rsidRPr="00C55928">
        <w:rPr>
          <w:rFonts w:ascii="Times New Roman" w:hAnsi="Times New Roman"/>
          <w:sz w:val="28"/>
          <w:szCs w:val="28"/>
        </w:rPr>
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3.Права и обязанности старосты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4858E4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3.1.Староста обязан</w:t>
      </w:r>
      <w:r w:rsidR="00FB1926">
        <w:rPr>
          <w:rFonts w:ascii="Times New Roman" w:hAnsi="Times New Roman"/>
          <w:sz w:val="28"/>
          <w:szCs w:val="28"/>
        </w:rPr>
        <w:t xml:space="preserve"> во взаимодействии с органами местного самоуправления </w:t>
      </w:r>
      <w:r w:rsidR="004858E4">
        <w:rPr>
          <w:rFonts w:ascii="Times New Roman" w:hAnsi="Times New Roman"/>
          <w:sz w:val="28"/>
          <w:szCs w:val="28"/>
        </w:rPr>
        <w:t xml:space="preserve">Толмачевского муниципального образования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3.1.1.</w:t>
      </w:r>
      <w:r w:rsidR="00F710E2">
        <w:rPr>
          <w:rFonts w:ascii="Times New Roman" w:hAnsi="Times New Roman"/>
          <w:sz w:val="28"/>
          <w:szCs w:val="28"/>
        </w:rPr>
        <w:t>содействовать исполнению</w:t>
      </w:r>
      <w:r w:rsidRPr="00C55928">
        <w:rPr>
          <w:rFonts w:ascii="Times New Roman" w:hAnsi="Times New Roman"/>
          <w:sz w:val="28"/>
          <w:szCs w:val="28"/>
        </w:rPr>
        <w:t xml:space="preserve"> решений, принятых на собраниях жителей сельского населенного пункта (сельских населенных пунктов)</w:t>
      </w:r>
      <w:r w:rsidR="004858E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858E4" w:rsidRPr="00C55928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3.1.5.организовывать население на проведение на добровольных началах работ по уборке и благоустройству жилых домов, надворных построек и </w:t>
      </w:r>
      <w:r w:rsidRPr="00C55928">
        <w:rPr>
          <w:rFonts w:ascii="Times New Roman" w:hAnsi="Times New Roman"/>
          <w:sz w:val="28"/>
          <w:szCs w:val="28"/>
        </w:rPr>
        <w:lastRenderedPageBreak/>
        <w:t>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3.1.6</w:t>
      </w:r>
      <w:r w:rsidRPr="00C55928">
        <w:rPr>
          <w:rFonts w:ascii="Times New Roman" w:hAnsi="Times New Roman"/>
          <w:color w:val="000000"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3.1.7.информировать</w:t>
      </w:r>
      <w:r w:rsidRPr="00C559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3.1.11.по поручению главы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3.1.12.информировать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3.1.13.вносить предложения от имени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органы местного самоуправления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отношении соответствующей территории;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3.2.Староста имеет право: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в Совет депутатов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3.2.6.сообщать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3.2.12.принимать участие в обсуждении</w:t>
      </w:r>
      <w:r w:rsidRPr="00C559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4.2.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свои полномочия на безвозмездной основе.</w:t>
      </w:r>
    </w:p>
    <w:p w:rsidR="00DB04F0" w:rsidRDefault="00DB04F0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</w:t>
      </w:r>
      <w:r w:rsidRPr="00C55928">
        <w:rPr>
          <w:rFonts w:ascii="Times New Roman" w:hAnsi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rFonts w:ascii="Times New Roman" w:hAnsi="Times New Roman"/>
          <w:bCs/>
          <w:sz w:val="28"/>
          <w:szCs w:val="28"/>
        </w:rPr>
        <w:t xml:space="preserve">в </w:t>
      </w:r>
      <w:r w:rsidRPr="00C55928">
        <w:rPr>
          <w:rFonts w:ascii="Times New Roman" w:hAnsi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5.1.3.информирования населения о результатах своей деятельности;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="00A761F8">
        <w:rPr>
          <w:rFonts w:ascii="Times New Roman" w:hAnsi="Times New Roman"/>
          <w:bCs/>
          <w:sz w:val="28"/>
          <w:szCs w:val="28"/>
        </w:rPr>
        <w:t>4</w:t>
      </w:r>
      <w:r w:rsidRPr="00C55928">
        <w:rPr>
          <w:rFonts w:ascii="Times New Roman" w:hAnsi="Times New Roman"/>
          <w:bCs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>участия в работе администрации поселения,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</w:t>
      </w:r>
      <w:r w:rsidR="00A761F8">
        <w:rPr>
          <w:rFonts w:ascii="Times New Roman" w:hAnsi="Times New Roman"/>
          <w:sz w:val="28"/>
          <w:szCs w:val="28"/>
        </w:rPr>
        <w:t>5</w:t>
      </w:r>
      <w:r w:rsidRPr="00C55928">
        <w:rPr>
          <w:rFonts w:ascii="Times New Roman" w:hAnsi="Times New Roman"/>
          <w:sz w:val="28"/>
          <w:szCs w:val="28"/>
        </w:rPr>
        <w:t>.</w:t>
      </w:r>
      <w:r w:rsidRPr="00C55928">
        <w:rPr>
          <w:rFonts w:ascii="Times New Roman" w:hAnsi="Times New Roman"/>
          <w:bCs/>
          <w:sz w:val="28"/>
          <w:szCs w:val="28"/>
        </w:rPr>
        <w:t xml:space="preserve">получения от администрации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="00A761F8">
        <w:rPr>
          <w:rFonts w:ascii="Times New Roman" w:hAnsi="Times New Roman"/>
          <w:bCs/>
          <w:sz w:val="28"/>
          <w:szCs w:val="28"/>
        </w:rPr>
        <w:t>6</w:t>
      </w:r>
      <w:r w:rsidRPr="00C55928">
        <w:rPr>
          <w:rFonts w:ascii="Times New Roman" w:hAnsi="Times New Roman"/>
          <w:bCs/>
          <w:sz w:val="28"/>
          <w:szCs w:val="28"/>
        </w:rPr>
        <w:t>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="00A761F8">
        <w:rPr>
          <w:rFonts w:ascii="Times New Roman" w:hAnsi="Times New Roman"/>
          <w:bCs/>
          <w:sz w:val="28"/>
          <w:szCs w:val="28"/>
        </w:rPr>
        <w:t>7</w:t>
      </w:r>
      <w:r w:rsidRPr="00C55928">
        <w:rPr>
          <w:rFonts w:ascii="Times New Roman" w:hAnsi="Times New Roman"/>
          <w:bCs/>
          <w:sz w:val="28"/>
          <w:szCs w:val="28"/>
        </w:rPr>
        <w:t xml:space="preserve">.реализации иных форм взаимодействия, </w:t>
      </w:r>
      <w:r w:rsidRPr="00C55928">
        <w:rPr>
          <w:rFonts w:ascii="Times New Roman" w:hAnsi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C55928" w:rsidRDefault="00C55928" w:rsidP="00A761F8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  <w:r w:rsidR="00A761F8">
        <w:rPr>
          <w:rFonts w:ascii="Times New Roman" w:hAnsi="Times New Roman"/>
          <w:sz w:val="28"/>
          <w:szCs w:val="28"/>
          <w:lang w:eastAsia="ru-RU"/>
        </w:rPr>
        <w:t xml:space="preserve">Толмачевского </w:t>
      </w:r>
    </w:p>
    <w:p w:rsidR="00A761F8" w:rsidRPr="00C55928" w:rsidRDefault="00A761F8" w:rsidP="00A761F8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55928" w:rsidRPr="00C55928" w:rsidTr="00117E7B">
        <w:tc>
          <w:tcPr>
            <w:tcW w:w="4926" w:type="dxa"/>
          </w:tcPr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 xml:space="preserve">________________ (наименование </w:t>
            </w:r>
            <w:proofErr w:type="spellStart"/>
            <w:r w:rsidRPr="00C55928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r w:rsidRPr="00C559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</w:t>
            </w:r>
            <w:r w:rsidR="00560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55928" w:rsidRPr="00C55928" w:rsidRDefault="005602FD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C55928" w:rsidRPr="00C55928" w:rsidRDefault="005602FD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7C0B" w:rsidRDefault="00C55928" w:rsidP="009E2D73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sectPr w:rsidR="00D57C0B" w:rsidSect="00A70EF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EB" w:rsidRDefault="00833DEB" w:rsidP="00F67C05">
      <w:pPr>
        <w:spacing w:after="0" w:line="240" w:lineRule="auto"/>
      </w:pPr>
      <w:r>
        <w:separator/>
      </w:r>
    </w:p>
  </w:endnote>
  <w:endnote w:type="continuationSeparator" w:id="0">
    <w:p w:rsidR="00833DEB" w:rsidRDefault="00833DEB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EB" w:rsidRDefault="00833DEB" w:rsidP="00F67C05">
      <w:pPr>
        <w:spacing w:after="0" w:line="240" w:lineRule="auto"/>
      </w:pPr>
      <w:r>
        <w:separator/>
      </w:r>
    </w:p>
  </w:footnote>
  <w:footnote w:type="continuationSeparator" w:id="0">
    <w:p w:rsidR="00833DEB" w:rsidRDefault="00833DEB" w:rsidP="00F6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4"/>
  </w:num>
  <w:num w:numId="21">
    <w:abstractNumId w:val="14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  <w:num w:numId="26">
    <w:abstractNumId w:val="22"/>
  </w:num>
  <w:num w:numId="27">
    <w:abstractNumId w:val="19"/>
  </w:num>
  <w:num w:numId="28">
    <w:abstractNumId w:val="10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1"/>
    <w:rsid w:val="00001A31"/>
    <w:rsid w:val="0000479F"/>
    <w:rsid w:val="000053E8"/>
    <w:rsid w:val="00007918"/>
    <w:rsid w:val="00012944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2078"/>
    <w:rsid w:val="00043FF0"/>
    <w:rsid w:val="00045108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791C"/>
    <w:rsid w:val="000A16F9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785C"/>
    <w:rsid w:val="001403D2"/>
    <w:rsid w:val="00143377"/>
    <w:rsid w:val="00144AB0"/>
    <w:rsid w:val="00145F98"/>
    <w:rsid w:val="00145FF9"/>
    <w:rsid w:val="0014648C"/>
    <w:rsid w:val="00150854"/>
    <w:rsid w:val="0015466E"/>
    <w:rsid w:val="0015567E"/>
    <w:rsid w:val="00155692"/>
    <w:rsid w:val="0015785E"/>
    <w:rsid w:val="001601C1"/>
    <w:rsid w:val="0016271D"/>
    <w:rsid w:val="00165630"/>
    <w:rsid w:val="00171D7B"/>
    <w:rsid w:val="00171F6C"/>
    <w:rsid w:val="001745B1"/>
    <w:rsid w:val="00175888"/>
    <w:rsid w:val="00180A68"/>
    <w:rsid w:val="00183868"/>
    <w:rsid w:val="00183E80"/>
    <w:rsid w:val="001863A8"/>
    <w:rsid w:val="00186E40"/>
    <w:rsid w:val="00187701"/>
    <w:rsid w:val="00187A84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41F4"/>
    <w:rsid w:val="001C134A"/>
    <w:rsid w:val="001C314D"/>
    <w:rsid w:val="001C3407"/>
    <w:rsid w:val="001C4B04"/>
    <w:rsid w:val="001C4D77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67A"/>
    <w:rsid w:val="001F2B8C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923"/>
    <w:rsid w:val="00255676"/>
    <w:rsid w:val="00255B7E"/>
    <w:rsid w:val="002609CD"/>
    <w:rsid w:val="00262E29"/>
    <w:rsid w:val="00271D72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65A3"/>
    <w:rsid w:val="0028753C"/>
    <w:rsid w:val="00290F47"/>
    <w:rsid w:val="00291D0D"/>
    <w:rsid w:val="00291D53"/>
    <w:rsid w:val="00294D23"/>
    <w:rsid w:val="002952C2"/>
    <w:rsid w:val="00295464"/>
    <w:rsid w:val="00296F52"/>
    <w:rsid w:val="002A2409"/>
    <w:rsid w:val="002A2525"/>
    <w:rsid w:val="002A2BBB"/>
    <w:rsid w:val="002A4311"/>
    <w:rsid w:val="002A5594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10AA"/>
    <w:rsid w:val="002E1633"/>
    <w:rsid w:val="002E357F"/>
    <w:rsid w:val="002E385F"/>
    <w:rsid w:val="002E3C98"/>
    <w:rsid w:val="002E4454"/>
    <w:rsid w:val="002E4AF1"/>
    <w:rsid w:val="002E5092"/>
    <w:rsid w:val="002E6229"/>
    <w:rsid w:val="002F16F3"/>
    <w:rsid w:val="002F43D4"/>
    <w:rsid w:val="002F468D"/>
    <w:rsid w:val="002F4D88"/>
    <w:rsid w:val="002F7F13"/>
    <w:rsid w:val="003042F8"/>
    <w:rsid w:val="0030448D"/>
    <w:rsid w:val="003045F7"/>
    <w:rsid w:val="00307FFC"/>
    <w:rsid w:val="00310B13"/>
    <w:rsid w:val="00313AC3"/>
    <w:rsid w:val="00322581"/>
    <w:rsid w:val="003229FB"/>
    <w:rsid w:val="0032387E"/>
    <w:rsid w:val="003240DD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FEC"/>
    <w:rsid w:val="00385DA2"/>
    <w:rsid w:val="003869F5"/>
    <w:rsid w:val="00386BDD"/>
    <w:rsid w:val="00386DDC"/>
    <w:rsid w:val="00386FBF"/>
    <w:rsid w:val="00390472"/>
    <w:rsid w:val="0039114E"/>
    <w:rsid w:val="00391540"/>
    <w:rsid w:val="0039245B"/>
    <w:rsid w:val="00394D28"/>
    <w:rsid w:val="00394DAD"/>
    <w:rsid w:val="003954EF"/>
    <w:rsid w:val="003962DB"/>
    <w:rsid w:val="00396B5F"/>
    <w:rsid w:val="003A08D9"/>
    <w:rsid w:val="003A0CB9"/>
    <w:rsid w:val="003A34D9"/>
    <w:rsid w:val="003A4655"/>
    <w:rsid w:val="003A4B5C"/>
    <w:rsid w:val="003A6DA1"/>
    <w:rsid w:val="003B035D"/>
    <w:rsid w:val="003B0658"/>
    <w:rsid w:val="003B6AF1"/>
    <w:rsid w:val="003B79DA"/>
    <w:rsid w:val="003C7375"/>
    <w:rsid w:val="003D14D0"/>
    <w:rsid w:val="003D2ED3"/>
    <w:rsid w:val="003D3AC0"/>
    <w:rsid w:val="003E03B6"/>
    <w:rsid w:val="003E0846"/>
    <w:rsid w:val="003E08B4"/>
    <w:rsid w:val="003E1682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38BD"/>
    <w:rsid w:val="00414C73"/>
    <w:rsid w:val="00414DA4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615CE"/>
    <w:rsid w:val="00461C3C"/>
    <w:rsid w:val="004669D9"/>
    <w:rsid w:val="0047222D"/>
    <w:rsid w:val="00472A96"/>
    <w:rsid w:val="00473C1E"/>
    <w:rsid w:val="00474DC5"/>
    <w:rsid w:val="00476FB9"/>
    <w:rsid w:val="004804FC"/>
    <w:rsid w:val="00481B14"/>
    <w:rsid w:val="004858E4"/>
    <w:rsid w:val="00485DC6"/>
    <w:rsid w:val="00485E1D"/>
    <w:rsid w:val="00486D60"/>
    <w:rsid w:val="00487E64"/>
    <w:rsid w:val="00492045"/>
    <w:rsid w:val="0049344B"/>
    <w:rsid w:val="00494724"/>
    <w:rsid w:val="00494B80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C04E2"/>
    <w:rsid w:val="004C1B39"/>
    <w:rsid w:val="004C31D5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79E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3C5C"/>
    <w:rsid w:val="0057551C"/>
    <w:rsid w:val="00576238"/>
    <w:rsid w:val="005803E5"/>
    <w:rsid w:val="00583491"/>
    <w:rsid w:val="00583507"/>
    <w:rsid w:val="00586F27"/>
    <w:rsid w:val="00587502"/>
    <w:rsid w:val="00590CCB"/>
    <w:rsid w:val="0059605C"/>
    <w:rsid w:val="005962B9"/>
    <w:rsid w:val="00596D2F"/>
    <w:rsid w:val="005A01C6"/>
    <w:rsid w:val="005A293A"/>
    <w:rsid w:val="005A3E3F"/>
    <w:rsid w:val="005A64BA"/>
    <w:rsid w:val="005A7215"/>
    <w:rsid w:val="005B1DB2"/>
    <w:rsid w:val="005B6456"/>
    <w:rsid w:val="005B798D"/>
    <w:rsid w:val="005C1230"/>
    <w:rsid w:val="005C4C61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450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B0536"/>
    <w:rsid w:val="006B0A15"/>
    <w:rsid w:val="006B34BB"/>
    <w:rsid w:val="006B4713"/>
    <w:rsid w:val="006B4885"/>
    <w:rsid w:val="006B694D"/>
    <w:rsid w:val="006C107C"/>
    <w:rsid w:val="006C1F06"/>
    <w:rsid w:val="006C327D"/>
    <w:rsid w:val="006C47ED"/>
    <w:rsid w:val="006C4B0F"/>
    <w:rsid w:val="006C56BC"/>
    <w:rsid w:val="006C59A5"/>
    <w:rsid w:val="006C641C"/>
    <w:rsid w:val="006C7420"/>
    <w:rsid w:val="006C77A3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79D2"/>
    <w:rsid w:val="00730D8F"/>
    <w:rsid w:val="007323E5"/>
    <w:rsid w:val="00732F2B"/>
    <w:rsid w:val="007349E5"/>
    <w:rsid w:val="00737E1D"/>
    <w:rsid w:val="00742576"/>
    <w:rsid w:val="00742E29"/>
    <w:rsid w:val="00742E6B"/>
    <w:rsid w:val="007433B9"/>
    <w:rsid w:val="0075187C"/>
    <w:rsid w:val="00751E33"/>
    <w:rsid w:val="00753C13"/>
    <w:rsid w:val="00756366"/>
    <w:rsid w:val="007576FD"/>
    <w:rsid w:val="00760F7D"/>
    <w:rsid w:val="00763FDE"/>
    <w:rsid w:val="00764431"/>
    <w:rsid w:val="00764827"/>
    <w:rsid w:val="00767C4B"/>
    <w:rsid w:val="007700DA"/>
    <w:rsid w:val="00773BFC"/>
    <w:rsid w:val="00775585"/>
    <w:rsid w:val="00776854"/>
    <w:rsid w:val="007816C3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34F3"/>
    <w:rsid w:val="007B3781"/>
    <w:rsid w:val="007B4772"/>
    <w:rsid w:val="007B596C"/>
    <w:rsid w:val="007B61DF"/>
    <w:rsid w:val="007C2D0A"/>
    <w:rsid w:val="007C479C"/>
    <w:rsid w:val="007D05CF"/>
    <w:rsid w:val="007D4D12"/>
    <w:rsid w:val="007D4DC9"/>
    <w:rsid w:val="007D4F7F"/>
    <w:rsid w:val="007D5521"/>
    <w:rsid w:val="007D5B6A"/>
    <w:rsid w:val="007D7422"/>
    <w:rsid w:val="007D74A9"/>
    <w:rsid w:val="007E1FDC"/>
    <w:rsid w:val="007E43D7"/>
    <w:rsid w:val="007E6462"/>
    <w:rsid w:val="007E7085"/>
    <w:rsid w:val="007E786A"/>
    <w:rsid w:val="007F4BB7"/>
    <w:rsid w:val="00800703"/>
    <w:rsid w:val="00800D92"/>
    <w:rsid w:val="00802C97"/>
    <w:rsid w:val="00806D32"/>
    <w:rsid w:val="00807AF5"/>
    <w:rsid w:val="00811045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3DEB"/>
    <w:rsid w:val="0083418C"/>
    <w:rsid w:val="00834F23"/>
    <w:rsid w:val="00837EF9"/>
    <w:rsid w:val="0084060E"/>
    <w:rsid w:val="00841C45"/>
    <w:rsid w:val="00846BE3"/>
    <w:rsid w:val="008479EC"/>
    <w:rsid w:val="00852ED1"/>
    <w:rsid w:val="00855890"/>
    <w:rsid w:val="00856A22"/>
    <w:rsid w:val="0085725D"/>
    <w:rsid w:val="00861B80"/>
    <w:rsid w:val="00862118"/>
    <w:rsid w:val="008621CF"/>
    <w:rsid w:val="00864042"/>
    <w:rsid w:val="00864882"/>
    <w:rsid w:val="008702DB"/>
    <w:rsid w:val="00871C76"/>
    <w:rsid w:val="008735FC"/>
    <w:rsid w:val="00873884"/>
    <w:rsid w:val="008756D7"/>
    <w:rsid w:val="00875D9F"/>
    <w:rsid w:val="00884718"/>
    <w:rsid w:val="008853B4"/>
    <w:rsid w:val="00885760"/>
    <w:rsid w:val="0089008F"/>
    <w:rsid w:val="00890E4F"/>
    <w:rsid w:val="00894DFB"/>
    <w:rsid w:val="00894EE6"/>
    <w:rsid w:val="00895360"/>
    <w:rsid w:val="00895896"/>
    <w:rsid w:val="008961F4"/>
    <w:rsid w:val="00897024"/>
    <w:rsid w:val="008970D7"/>
    <w:rsid w:val="008971C8"/>
    <w:rsid w:val="0089774D"/>
    <w:rsid w:val="008977EB"/>
    <w:rsid w:val="008A2936"/>
    <w:rsid w:val="008A2A3E"/>
    <w:rsid w:val="008A2EEA"/>
    <w:rsid w:val="008A51F6"/>
    <w:rsid w:val="008A5BBA"/>
    <w:rsid w:val="008A670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E0AFA"/>
    <w:rsid w:val="008E0D97"/>
    <w:rsid w:val="008E2A01"/>
    <w:rsid w:val="008E3787"/>
    <w:rsid w:val="008E5721"/>
    <w:rsid w:val="008E5B3A"/>
    <w:rsid w:val="008E6DB3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FF8"/>
    <w:rsid w:val="0091665F"/>
    <w:rsid w:val="00917773"/>
    <w:rsid w:val="00917C35"/>
    <w:rsid w:val="00920632"/>
    <w:rsid w:val="00921E40"/>
    <w:rsid w:val="009241C6"/>
    <w:rsid w:val="00925782"/>
    <w:rsid w:val="00925821"/>
    <w:rsid w:val="00925E92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6FB3"/>
    <w:rsid w:val="0095058B"/>
    <w:rsid w:val="00951F92"/>
    <w:rsid w:val="00953BAC"/>
    <w:rsid w:val="00955555"/>
    <w:rsid w:val="0095625D"/>
    <w:rsid w:val="00956553"/>
    <w:rsid w:val="00957D0C"/>
    <w:rsid w:val="00963465"/>
    <w:rsid w:val="009640B2"/>
    <w:rsid w:val="0096535F"/>
    <w:rsid w:val="00966DF0"/>
    <w:rsid w:val="00971150"/>
    <w:rsid w:val="009723A7"/>
    <w:rsid w:val="0097262E"/>
    <w:rsid w:val="009732BC"/>
    <w:rsid w:val="0097408E"/>
    <w:rsid w:val="009807DB"/>
    <w:rsid w:val="009838BB"/>
    <w:rsid w:val="009870F4"/>
    <w:rsid w:val="00993CA2"/>
    <w:rsid w:val="00995219"/>
    <w:rsid w:val="0099537E"/>
    <w:rsid w:val="009956D2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2D73"/>
    <w:rsid w:val="009E4193"/>
    <w:rsid w:val="009E4E6E"/>
    <w:rsid w:val="009E5044"/>
    <w:rsid w:val="009E5CC6"/>
    <w:rsid w:val="009E79F8"/>
    <w:rsid w:val="009E7A9D"/>
    <w:rsid w:val="009F1CA7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F25"/>
    <w:rsid w:val="00A53728"/>
    <w:rsid w:val="00A5376A"/>
    <w:rsid w:val="00A54B9C"/>
    <w:rsid w:val="00A55A94"/>
    <w:rsid w:val="00A55B26"/>
    <w:rsid w:val="00A561E3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61F8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92BD0"/>
    <w:rsid w:val="00A92C9E"/>
    <w:rsid w:val="00AA07E1"/>
    <w:rsid w:val="00AA6119"/>
    <w:rsid w:val="00AA630B"/>
    <w:rsid w:val="00AA64FE"/>
    <w:rsid w:val="00AA683D"/>
    <w:rsid w:val="00AB124E"/>
    <w:rsid w:val="00AB3DA0"/>
    <w:rsid w:val="00AB59EC"/>
    <w:rsid w:val="00AB6641"/>
    <w:rsid w:val="00AB7483"/>
    <w:rsid w:val="00AB7FF4"/>
    <w:rsid w:val="00AC19B5"/>
    <w:rsid w:val="00AC4963"/>
    <w:rsid w:val="00AC73EA"/>
    <w:rsid w:val="00AC7F74"/>
    <w:rsid w:val="00AD0313"/>
    <w:rsid w:val="00AD4806"/>
    <w:rsid w:val="00AD5006"/>
    <w:rsid w:val="00AD69EE"/>
    <w:rsid w:val="00AE1156"/>
    <w:rsid w:val="00AE1187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4AE3"/>
    <w:rsid w:val="00B556D5"/>
    <w:rsid w:val="00B56381"/>
    <w:rsid w:val="00B619E1"/>
    <w:rsid w:val="00B6258E"/>
    <w:rsid w:val="00B6459A"/>
    <w:rsid w:val="00B64BEC"/>
    <w:rsid w:val="00B65844"/>
    <w:rsid w:val="00B67DE7"/>
    <w:rsid w:val="00B7799E"/>
    <w:rsid w:val="00B77A36"/>
    <w:rsid w:val="00B77C87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C03F8F"/>
    <w:rsid w:val="00C04BF6"/>
    <w:rsid w:val="00C060BF"/>
    <w:rsid w:val="00C07F32"/>
    <w:rsid w:val="00C10A68"/>
    <w:rsid w:val="00C10CC4"/>
    <w:rsid w:val="00C11267"/>
    <w:rsid w:val="00C11587"/>
    <w:rsid w:val="00C120C8"/>
    <w:rsid w:val="00C12D86"/>
    <w:rsid w:val="00C144DC"/>
    <w:rsid w:val="00C14747"/>
    <w:rsid w:val="00C14FF1"/>
    <w:rsid w:val="00C15A76"/>
    <w:rsid w:val="00C15B76"/>
    <w:rsid w:val="00C1743E"/>
    <w:rsid w:val="00C2012A"/>
    <w:rsid w:val="00C20927"/>
    <w:rsid w:val="00C21FA2"/>
    <w:rsid w:val="00C23744"/>
    <w:rsid w:val="00C309DA"/>
    <w:rsid w:val="00C3254B"/>
    <w:rsid w:val="00C33CCC"/>
    <w:rsid w:val="00C33ED0"/>
    <w:rsid w:val="00C350EB"/>
    <w:rsid w:val="00C35C6B"/>
    <w:rsid w:val="00C36488"/>
    <w:rsid w:val="00C40087"/>
    <w:rsid w:val="00C43C98"/>
    <w:rsid w:val="00C45F9E"/>
    <w:rsid w:val="00C51A1E"/>
    <w:rsid w:val="00C5285B"/>
    <w:rsid w:val="00C542C2"/>
    <w:rsid w:val="00C55928"/>
    <w:rsid w:val="00C5598A"/>
    <w:rsid w:val="00C600A4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4B90"/>
    <w:rsid w:val="00CA7846"/>
    <w:rsid w:val="00CB083A"/>
    <w:rsid w:val="00CB0847"/>
    <w:rsid w:val="00CB6AD7"/>
    <w:rsid w:val="00CC0F94"/>
    <w:rsid w:val="00CC28F3"/>
    <w:rsid w:val="00CC3D2D"/>
    <w:rsid w:val="00CC51C7"/>
    <w:rsid w:val="00CC6216"/>
    <w:rsid w:val="00CD0573"/>
    <w:rsid w:val="00CD0CFE"/>
    <w:rsid w:val="00CD37DB"/>
    <w:rsid w:val="00CD4EAF"/>
    <w:rsid w:val="00CD66EE"/>
    <w:rsid w:val="00CE4214"/>
    <w:rsid w:val="00CE63F3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1CF8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2346"/>
    <w:rsid w:val="00D33734"/>
    <w:rsid w:val="00D341BD"/>
    <w:rsid w:val="00D35915"/>
    <w:rsid w:val="00D35B44"/>
    <w:rsid w:val="00D3618D"/>
    <w:rsid w:val="00D37E16"/>
    <w:rsid w:val="00D40902"/>
    <w:rsid w:val="00D43196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373F"/>
    <w:rsid w:val="00D64076"/>
    <w:rsid w:val="00D6428D"/>
    <w:rsid w:val="00D64959"/>
    <w:rsid w:val="00D65567"/>
    <w:rsid w:val="00D65629"/>
    <w:rsid w:val="00D67B50"/>
    <w:rsid w:val="00D70773"/>
    <w:rsid w:val="00D72268"/>
    <w:rsid w:val="00D7234F"/>
    <w:rsid w:val="00D7380A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A00D2"/>
    <w:rsid w:val="00DA0D6D"/>
    <w:rsid w:val="00DA180A"/>
    <w:rsid w:val="00DA242B"/>
    <w:rsid w:val="00DA2A92"/>
    <w:rsid w:val="00DA3890"/>
    <w:rsid w:val="00DA3979"/>
    <w:rsid w:val="00DA4E97"/>
    <w:rsid w:val="00DB04F0"/>
    <w:rsid w:val="00DB1986"/>
    <w:rsid w:val="00DB3EEF"/>
    <w:rsid w:val="00DC198A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9E3"/>
    <w:rsid w:val="00E47DD7"/>
    <w:rsid w:val="00E50978"/>
    <w:rsid w:val="00E515FB"/>
    <w:rsid w:val="00E51B4E"/>
    <w:rsid w:val="00E53DB3"/>
    <w:rsid w:val="00E55E45"/>
    <w:rsid w:val="00E612AC"/>
    <w:rsid w:val="00E61395"/>
    <w:rsid w:val="00E62F17"/>
    <w:rsid w:val="00E633BC"/>
    <w:rsid w:val="00E66F7B"/>
    <w:rsid w:val="00E7071D"/>
    <w:rsid w:val="00E70E97"/>
    <w:rsid w:val="00E71AF8"/>
    <w:rsid w:val="00E7571C"/>
    <w:rsid w:val="00E7653C"/>
    <w:rsid w:val="00E774F5"/>
    <w:rsid w:val="00E77E16"/>
    <w:rsid w:val="00E846FB"/>
    <w:rsid w:val="00E854AB"/>
    <w:rsid w:val="00E927AF"/>
    <w:rsid w:val="00E92A73"/>
    <w:rsid w:val="00E94FD8"/>
    <w:rsid w:val="00E95F8D"/>
    <w:rsid w:val="00EA03CD"/>
    <w:rsid w:val="00EA44D8"/>
    <w:rsid w:val="00EA4CFC"/>
    <w:rsid w:val="00EA58C1"/>
    <w:rsid w:val="00EA5B20"/>
    <w:rsid w:val="00EA7659"/>
    <w:rsid w:val="00EA76B5"/>
    <w:rsid w:val="00EB2554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16105"/>
    <w:rsid w:val="00F170C1"/>
    <w:rsid w:val="00F20761"/>
    <w:rsid w:val="00F25C8A"/>
    <w:rsid w:val="00F27436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7964"/>
    <w:rsid w:val="00F77BA5"/>
    <w:rsid w:val="00F811F2"/>
    <w:rsid w:val="00F81244"/>
    <w:rsid w:val="00F81705"/>
    <w:rsid w:val="00F81CF4"/>
    <w:rsid w:val="00F81F3E"/>
    <w:rsid w:val="00F83533"/>
    <w:rsid w:val="00F83B67"/>
    <w:rsid w:val="00F942CC"/>
    <w:rsid w:val="00F944FE"/>
    <w:rsid w:val="00F951D6"/>
    <w:rsid w:val="00FA0B41"/>
    <w:rsid w:val="00FA341F"/>
    <w:rsid w:val="00FA5F19"/>
    <w:rsid w:val="00FB0AB2"/>
    <w:rsid w:val="00FB0CCD"/>
    <w:rsid w:val="00FB1926"/>
    <w:rsid w:val="00FB2252"/>
    <w:rsid w:val="00FB27EA"/>
    <w:rsid w:val="00FB5703"/>
    <w:rsid w:val="00FB62D1"/>
    <w:rsid w:val="00FB66C2"/>
    <w:rsid w:val="00FB7AFE"/>
    <w:rsid w:val="00FC69E2"/>
    <w:rsid w:val="00FD382B"/>
    <w:rsid w:val="00FD40CB"/>
    <w:rsid w:val="00FD45E2"/>
    <w:rsid w:val="00FD57A1"/>
    <w:rsid w:val="00FD5DE2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0B5938-DD39-4FE0-83E1-E3E742F0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1803</Words>
  <Characters>14910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Пользователь</cp:lastModifiedBy>
  <cp:revision>2</cp:revision>
  <cp:lastPrinted>2017-08-29T08:42:00Z</cp:lastPrinted>
  <dcterms:created xsi:type="dcterms:W3CDTF">2017-08-29T09:12:00Z</dcterms:created>
  <dcterms:modified xsi:type="dcterms:W3CDTF">2017-08-29T09:12:00Z</dcterms:modified>
</cp:coreProperties>
</file>