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962"/>
        <w:gridCol w:w="4961"/>
      </w:tblGrid>
      <w:tr w:rsidR="00F24BAA">
        <w:tc>
          <w:tcPr>
            <w:tcW w:w="4962" w:type="dxa"/>
            <w:tcBorders>
              <w:right w:val="nil"/>
            </w:tcBorders>
          </w:tcPr>
          <w:p w:rsidR="00F24BAA" w:rsidRPr="00F24BAA" w:rsidRDefault="00F24BAA" w:rsidP="00F24BAA">
            <w:pPr>
              <w:ind w:right="-168"/>
              <w:jc w:val="center"/>
              <w:rPr>
                <w:b/>
                <w:sz w:val="18"/>
              </w:rPr>
            </w:pPr>
            <w:r w:rsidRPr="00F24BAA">
              <w:rPr>
                <w:sz w:val="24"/>
              </w:rPr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8pt;height:53.85pt" o:ole="" fillcolor="window">
                  <v:imagedata r:id="rId6" o:title=""/>
                </v:shape>
                <o:OLEObject Type="Embed" ProgID="Unknown" ShapeID="_x0000_i1025" DrawAspect="Content" ObjectID="_1478342141" r:id="rId7"/>
              </w:object>
            </w:r>
            <w:r w:rsidR="00D76499" w:rsidRPr="00D76499">
              <w:rPr>
                <w:noProof/>
                <w:sz w:val="18"/>
              </w:rPr>
              <w:pict>
                <v:line id="_x0000_s1037" style="position:absolute;left:0;text-align:left;z-index:251656704;mso-position-horizontal-relative:text;mso-position-vertical-relative:text" from="188.4pt,200pt" to="188.4pt,200pt" o:allowincell="f"/>
              </w:pict>
            </w:r>
            <w:r w:rsidR="00D76499" w:rsidRPr="00D76499">
              <w:rPr>
                <w:noProof/>
                <w:sz w:val="18"/>
              </w:rPr>
              <w:pict>
                <v:line id="_x0000_s1035" style="position:absolute;left:0;text-align:left;z-index:251654656;mso-position-horizontal-relative:text;mso-position-vertical-relative:text" from="246pt,120.8pt" to="246pt,120.8pt" o:allowincell="f"/>
              </w:pict>
            </w:r>
            <w:r w:rsidR="00D76499" w:rsidRPr="00D76499">
              <w:rPr>
                <w:noProof/>
                <w:sz w:val="18"/>
              </w:rPr>
              <w:pict>
                <v:line id="_x0000_s1036" style="position:absolute;left:0;text-align:left;z-index:251655680;mso-position-horizontal-relative:text;mso-position-vertical-relative:text" from="246pt,135.2pt" to="246pt,135.2pt" o:allowincell="f"/>
              </w:pict>
            </w:r>
            <w:r w:rsidR="00D76499" w:rsidRPr="00D76499">
              <w:rPr>
                <w:noProof/>
                <w:sz w:val="18"/>
              </w:rPr>
              <w:pict>
                <v:line id="_x0000_s1040" style="position:absolute;left:0;text-align:left;z-index:251659776;mso-position-horizontal-relative:text;mso-position-vertical-relative:text" from="188.4pt,200pt" to="188.4pt,200pt" o:allowincell="f"/>
              </w:pict>
            </w:r>
            <w:r w:rsidR="00D76499" w:rsidRPr="00D76499">
              <w:rPr>
                <w:noProof/>
                <w:sz w:val="18"/>
              </w:rPr>
              <w:pict>
                <v:line id="_x0000_s1038" style="position:absolute;left:0;text-align:left;z-index:251657728;mso-position-horizontal-relative:text;mso-position-vertical-relative:text" from="246pt,120.8pt" to="246pt,120.8pt" o:allowincell="f"/>
              </w:pict>
            </w:r>
            <w:r w:rsidR="00D76499" w:rsidRPr="00D76499">
              <w:rPr>
                <w:noProof/>
                <w:sz w:val="18"/>
              </w:rPr>
              <w:pict>
                <v:line id="_x0000_s1039" style="position:absolute;left:0;text-align:left;z-index:251658752;mso-position-horizontal-relative:text;mso-position-vertical-relative:text" from="246pt,135.2pt" to="246pt,135.2pt" o:allowincell="f"/>
              </w:pict>
            </w:r>
          </w:p>
          <w:p w:rsidR="00F24BAA" w:rsidRPr="00F24BAA" w:rsidRDefault="00662A15" w:rsidP="00F24BAA">
            <w:pPr>
              <w:pStyle w:val="2"/>
              <w:jc w:val="center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М</w:t>
            </w:r>
            <w:r w:rsidR="00F24BAA" w:rsidRPr="00F24BAA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ЧС РОССИИ</w:t>
            </w:r>
          </w:p>
          <w:p w:rsidR="00662A15" w:rsidRPr="00662A15" w:rsidRDefault="00F24BAA" w:rsidP="00662A15">
            <w:pPr>
              <w:jc w:val="center"/>
              <w:rPr>
                <w:b/>
                <w:sz w:val="18"/>
                <w:szCs w:val="18"/>
              </w:rPr>
            </w:pPr>
            <w:r w:rsidRPr="00662A15">
              <w:rPr>
                <w:b/>
                <w:sz w:val="18"/>
                <w:szCs w:val="18"/>
              </w:rPr>
              <w:t>ГЛАВНОЕ УПРАВЛЕНИЕ</w:t>
            </w:r>
          </w:p>
          <w:p w:rsidR="00F24BAA" w:rsidRPr="00662A15" w:rsidRDefault="00F24BAA" w:rsidP="00662A15">
            <w:pPr>
              <w:jc w:val="center"/>
              <w:rPr>
                <w:b/>
                <w:sz w:val="18"/>
                <w:szCs w:val="18"/>
              </w:rPr>
            </w:pPr>
            <w:r w:rsidRPr="00662A15">
              <w:rPr>
                <w:b/>
                <w:sz w:val="18"/>
                <w:szCs w:val="18"/>
              </w:rPr>
              <w:t>МИНИСТЕРСТВА РОССИЙСКОЙ ФЕДЕРАЦИИ</w:t>
            </w:r>
          </w:p>
          <w:p w:rsidR="00F24BAA" w:rsidRPr="00662A15" w:rsidRDefault="00F24BAA" w:rsidP="00F24BAA">
            <w:pPr>
              <w:jc w:val="center"/>
              <w:rPr>
                <w:b/>
                <w:sz w:val="18"/>
                <w:szCs w:val="18"/>
              </w:rPr>
            </w:pPr>
            <w:r w:rsidRPr="00662A15">
              <w:rPr>
                <w:b/>
                <w:sz w:val="18"/>
                <w:szCs w:val="18"/>
              </w:rPr>
              <w:t>ПО ДЕЛАМ ГРАЖДАНСКОЙ ОБОРОНЫ, ЧРЕЗВЫЧАЙНЫМ СИТУАЦИЯМ И ЛИКВИДАЦИИ</w:t>
            </w:r>
          </w:p>
          <w:p w:rsidR="00F24BAA" w:rsidRPr="00662A15" w:rsidRDefault="00F24BAA" w:rsidP="00F24BAA">
            <w:pPr>
              <w:jc w:val="center"/>
              <w:rPr>
                <w:b/>
                <w:sz w:val="18"/>
                <w:szCs w:val="18"/>
              </w:rPr>
            </w:pPr>
            <w:r w:rsidRPr="00662A15">
              <w:rPr>
                <w:b/>
                <w:sz w:val="18"/>
                <w:szCs w:val="18"/>
              </w:rPr>
              <w:t>ПОСЛЕДСТВИЙ СТИХИЙНЫХ БЕДСТВИЙ</w:t>
            </w:r>
          </w:p>
          <w:p w:rsidR="00F24BAA" w:rsidRPr="00662A15" w:rsidRDefault="00F24BAA" w:rsidP="00F24BAA">
            <w:pPr>
              <w:jc w:val="center"/>
              <w:rPr>
                <w:b/>
                <w:sz w:val="18"/>
                <w:szCs w:val="18"/>
              </w:rPr>
            </w:pPr>
            <w:r w:rsidRPr="00662A15">
              <w:rPr>
                <w:b/>
                <w:sz w:val="18"/>
                <w:szCs w:val="18"/>
              </w:rPr>
              <w:t>ПО НОВОСИБИРСКОЙ ОБЛАСТИ</w:t>
            </w:r>
          </w:p>
          <w:p w:rsidR="00F24BAA" w:rsidRPr="00662A15" w:rsidRDefault="00F24BAA" w:rsidP="00F24BAA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662A15">
              <w:rPr>
                <w:b/>
                <w:sz w:val="24"/>
                <w:szCs w:val="24"/>
              </w:rPr>
              <w:t>Отдел надзор</w:t>
            </w:r>
            <w:r w:rsidR="00B445DB">
              <w:rPr>
                <w:b/>
                <w:sz w:val="24"/>
                <w:szCs w:val="24"/>
              </w:rPr>
              <w:t>ной деятельности</w:t>
            </w:r>
          </w:p>
          <w:p w:rsidR="00F24BAA" w:rsidRDefault="00F24BAA" w:rsidP="00F24BAA">
            <w:pPr>
              <w:pStyle w:val="10"/>
              <w:jc w:val="center"/>
              <w:rPr>
                <w:b/>
                <w:sz w:val="24"/>
                <w:szCs w:val="24"/>
              </w:rPr>
            </w:pPr>
            <w:r w:rsidRPr="00662A15">
              <w:rPr>
                <w:b/>
                <w:sz w:val="24"/>
                <w:szCs w:val="24"/>
              </w:rPr>
              <w:t>по Новосибирскому району</w:t>
            </w:r>
          </w:p>
          <w:p w:rsidR="00766F51" w:rsidRPr="00662A15" w:rsidRDefault="00766F51" w:rsidP="00F24BAA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Новосибирской области</w:t>
            </w:r>
          </w:p>
          <w:p w:rsidR="00F24BAA" w:rsidRPr="00F24BAA" w:rsidRDefault="00F24BAA" w:rsidP="001313ED">
            <w:pPr>
              <w:pStyle w:val="10"/>
              <w:jc w:val="center"/>
              <w:rPr>
                <w:sz w:val="18"/>
                <w:szCs w:val="18"/>
              </w:rPr>
            </w:pPr>
          </w:p>
          <w:p w:rsidR="00F24BAA" w:rsidRPr="00F24BAA" w:rsidRDefault="00F24BAA" w:rsidP="001313ED">
            <w:pPr>
              <w:pStyle w:val="10"/>
              <w:jc w:val="center"/>
              <w:rPr>
                <w:sz w:val="18"/>
                <w:szCs w:val="18"/>
              </w:rPr>
            </w:pPr>
            <w:r w:rsidRPr="00F24BAA">
              <w:rPr>
                <w:sz w:val="18"/>
                <w:szCs w:val="18"/>
              </w:rPr>
              <w:t xml:space="preserve">ул. Октябрьская </w:t>
            </w:r>
            <w:smartTag w:uri="urn:schemas-microsoft-com:office:smarttags" w:element="metricconverter">
              <w:smartTagPr>
                <w:attr w:name="ProductID" w:val="86, г"/>
              </w:smartTagPr>
              <w:r w:rsidRPr="00F24BAA">
                <w:rPr>
                  <w:sz w:val="18"/>
                  <w:szCs w:val="18"/>
                </w:rPr>
                <w:t>86, г</w:t>
              </w:r>
            </w:smartTag>
            <w:r w:rsidRPr="00F24BAA">
              <w:rPr>
                <w:sz w:val="18"/>
                <w:szCs w:val="18"/>
              </w:rPr>
              <w:t>. Новосибирск,  630099</w:t>
            </w:r>
          </w:p>
          <w:p w:rsidR="00F24BAA" w:rsidRPr="00627FAB" w:rsidRDefault="00F24BAA" w:rsidP="001313ED">
            <w:pPr>
              <w:pStyle w:val="10"/>
              <w:jc w:val="center"/>
              <w:rPr>
                <w:sz w:val="18"/>
                <w:szCs w:val="18"/>
                <w:lang w:val="en-US"/>
              </w:rPr>
            </w:pPr>
            <w:r w:rsidRPr="00F24BAA">
              <w:rPr>
                <w:sz w:val="18"/>
                <w:szCs w:val="18"/>
              </w:rPr>
              <w:t>т</w:t>
            </w:r>
            <w:r w:rsidRPr="00627FAB">
              <w:rPr>
                <w:sz w:val="18"/>
                <w:szCs w:val="18"/>
                <w:lang w:val="en-US"/>
              </w:rPr>
              <w:t xml:space="preserve">. 223-74-22, 203-48-23, </w:t>
            </w:r>
            <w:r w:rsidRPr="00F24BAA">
              <w:rPr>
                <w:sz w:val="18"/>
                <w:szCs w:val="18"/>
              </w:rPr>
              <w:t>факс</w:t>
            </w:r>
            <w:r w:rsidRPr="00627FAB">
              <w:rPr>
                <w:sz w:val="18"/>
                <w:szCs w:val="18"/>
                <w:lang w:val="en-US"/>
              </w:rPr>
              <w:t xml:space="preserve"> 223-72-59</w:t>
            </w:r>
          </w:p>
          <w:p w:rsidR="002760AE" w:rsidRPr="001141FA" w:rsidRDefault="002760AE" w:rsidP="001313ED">
            <w:pPr>
              <w:pStyle w:val="10"/>
              <w:jc w:val="center"/>
              <w:rPr>
                <w:b/>
                <w:sz w:val="18"/>
                <w:szCs w:val="18"/>
                <w:lang w:val="en-US"/>
              </w:rPr>
            </w:pPr>
            <w:r w:rsidRPr="001141FA">
              <w:rPr>
                <w:b/>
                <w:lang w:val="en-US"/>
              </w:rPr>
              <w:t>E-mail:</w:t>
            </w:r>
            <w:r w:rsidRPr="001141FA">
              <w:rPr>
                <w:b/>
                <w:sz w:val="18"/>
                <w:szCs w:val="18"/>
                <w:lang w:val="en-US"/>
              </w:rPr>
              <w:t xml:space="preserve"> ond_nsk@mail.ru</w:t>
            </w:r>
          </w:p>
          <w:p w:rsidR="00F24BAA" w:rsidRPr="002760AE" w:rsidRDefault="00F24BAA" w:rsidP="001313ED">
            <w:pPr>
              <w:pStyle w:val="10"/>
              <w:jc w:val="center"/>
              <w:rPr>
                <w:sz w:val="18"/>
                <w:lang w:val="en-US"/>
              </w:rPr>
            </w:pPr>
            <w:r w:rsidRPr="002760AE">
              <w:rPr>
                <w:sz w:val="18"/>
                <w:lang w:val="en-US"/>
              </w:rPr>
              <w:t xml:space="preserve"> </w:t>
            </w:r>
          </w:p>
          <w:p w:rsidR="00F24BAA" w:rsidRPr="0088090C" w:rsidRDefault="00B564AD" w:rsidP="00B564AD">
            <w:pPr>
              <w:pStyle w:val="10"/>
              <w:rPr>
                <w:sz w:val="24"/>
                <w:szCs w:val="24"/>
              </w:rPr>
            </w:pPr>
            <w:r w:rsidRPr="002760AE">
              <w:rPr>
                <w:sz w:val="24"/>
                <w:szCs w:val="24"/>
                <w:lang w:val="en-US"/>
              </w:rPr>
              <w:t xml:space="preserve">              </w:t>
            </w:r>
            <w:r w:rsidR="00627FAB">
              <w:rPr>
                <w:sz w:val="24"/>
                <w:szCs w:val="24"/>
              </w:rPr>
              <w:t>24</w:t>
            </w:r>
            <w:r w:rsidR="00812D85">
              <w:rPr>
                <w:sz w:val="24"/>
                <w:szCs w:val="24"/>
              </w:rPr>
              <w:t>.</w:t>
            </w:r>
            <w:r w:rsidR="00627FAB">
              <w:rPr>
                <w:sz w:val="24"/>
                <w:szCs w:val="24"/>
              </w:rPr>
              <w:t>11</w:t>
            </w:r>
            <w:r w:rsidR="00812D85">
              <w:rPr>
                <w:sz w:val="24"/>
                <w:szCs w:val="24"/>
              </w:rPr>
              <w:t>.2014</w:t>
            </w:r>
            <w:r w:rsidR="00F24BAA" w:rsidRPr="0088090C">
              <w:rPr>
                <w:sz w:val="24"/>
                <w:szCs w:val="24"/>
              </w:rPr>
              <w:t xml:space="preserve"> г.  № </w:t>
            </w:r>
            <w:r w:rsidR="00F54C8D" w:rsidRPr="00F54C8D">
              <w:rPr>
                <w:sz w:val="24"/>
                <w:szCs w:val="24"/>
                <w:u w:val="single"/>
              </w:rPr>
              <w:t>1598</w:t>
            </w:r>
            <w:r w:rsidRPr="00B564AD">
              <w:rPr>
                <w:sz w:val="24"/>
                <w:szCs w:val="24"/>
                <w:u w:val="single"/>
              </w:rPr>
              <w:t>-3-39-4</w:t>
            </w:r>
            <w:r w:rsidR="00627FAB">
              <w:rPr>
                <w:sz w:val="24"/>
                <w:szCs w:val="24"/>
                <w:u w:val="single"/>
              </w:rPr>
              <w:t>5</w:t>
            </w:r>
            <w:r w:rsidR="00F24BAA" w:rsidRPr="0088090C">
              <w:rPr>
                <w:sz w:val="24"/>
                <w:szCs w:val="24"/>
              </w:rPr>
              <w:t xml:space="preserve"> </w:t>
            </w:r>
          </w:p>
          <w:p w:rsidR="00F24BAA" w:rsidRDefault="00F24BAA" w:rsidP="001313ED">
            <w:pPr>
              <w:pStyle w:val="10"/>
              <w:jc w:val="center"/>
              <w:rPr>
                <w:sz w:val="18"/>
              </w:rPr>
            </w:pPr>
          </w:p>
          <w:p w:rsidR="00F24BAA" w:rsidRPr="0088090C" w:rsidRDefault="00F24BAA" w:rsidP="001313ED">
            <w:pPr>
              <w:pStyle w:val="10"/>
              <w:rPr>
                <w:sz w:val="24"/>
                <w:szCs w:val="24"/>
              </w:rPr>
            </w:pPr>
            <w:r>
              <w:rPr>
                <w:sz w:val="18"/>
              </w:rPr>
              <w:t xml:space="preserve">              </w:t>
            </w:r>
            <w:r w:rsidRPr="0088090C">
              <w:rPr>
                <w:sz w:val="24"/>
                <w:szCs w:val="24"/>
              </w:rPr>
              <w:t>На  № _______    от  ____________</w:t>
            </w:r>
          </w:p>
          <w:p w:rsidR="00F24BAA" w:rsidRDefault="00F24BAA" w:rsidP="001313ED">
            <w:pPr>
              <w:pStyle w:val="a3"/>
              <w:ind w:firstLine="0"/>
              <w:jc w:val="center"/>
              <w:rPr>
                <w:sz w:val="1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  <w:vAlign w:val="center"/>
          </w:tcPr>
          <w:p w:rsidR="00662A15" w:rsidRDefault="00662A15" w:rsidP="00662A15">
            <w:pPr>
              <w:jc w:val="both"/>
              <w:rPr>
                <w:bCs/>
                <w:iCs/>
                <w:sz w:val="28"/>
                <w:szCs w:val="28"/>
              </w:rPr>
            </w:pPr>
          </w:p>
          <w:p w:rsidR="0043653B" w:rsidRDefault="00EB60AF" w:rsidP="00662A15">
            <w:pPr>
              <w:jc w:val="both"/>
              <w:rPr>
                <w:bCs/>
                <w:iCs/>
                <w:sz w:val="28"/>
                <w:szCs w:val="28"/>
              </w:rPr>
            </w:pPr>
            <w:r w:rsidRPr="00662A15">
              <w:rPr>
                <w:bCs/>
                <w:iCs/>
                <w:sz w:val="28"/>
                <w:szCs w:val="28"/>
              </w:rPr>
              <w:t xml:space="preserve">Главе </w:t>
            </w:r>
            <w:r w:rsidR="00F6038F">
              <w:rPr>
                <w:bCs/>
                <w:iCs/>
                <w:sz w:val="28"/>
                <w:szCs w:val="28"/>
              </w:rPr>
              <w:t>администрации</w:t>
            </w:r>
          </w:p>
          <w:p w:rsidR="00662A15" w:rsidRDefault="0043653B" w:rsidP="00662A1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сельсовета</w:t>
            </w:r>
          </w:p>
          <w:p w:rsidR="00EC637B" w:rsidRPr="00662A15" w:rsidRDefault="00EC637B" w:rsidP="00662A15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 списку</w:t>
            </w:r>
          </w:p>
          <w:p w:rsidR="008D7C74" w:rsidRDefault="008D7C74" w:rsidP="00EC637B">
            <w:pPr>
              <w:jc w:val="both"/>
              <w:rPr>
                <w:sz w:val="26"/>
              </w:rPr>
            </w:pPr>
          </w:p>
        </w:tc>
      </w:tr>
    </w:tbl>
    <w:p w:rsidR="00780904" w:rsidRPr="00780904" w:rsidRDefault="00780904" w:rsidP="00FD5547">
      <w:pPr>
        <w:suppressAutoHyphens/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</w:t>
      </w:r>
      <w:r w:rsidR="00627FAB" w:rsidRPr="00780904">
        <w:rPr>
          <w:sz w:val="26"/>
          <w:szCs w:val="26"/>
        </w:rPr>
        <w:t>В связи с наступлением холодов участились случаи пожаров в частном жилом секторе с гибелью людей.</w:t>
      </w:r>
    </w:p>
    <w:p w:rsidR="00780904" w:rsidRPr="00780904" w:rsidRDefault="00780904" w:rsidP="00FD5547">
      <w:pPr>
        <w:suppressAutoHyphens/>
        <w:ind w:firstLine="709"/>
        <w:jc w:val="both"/>
        <w:rPr>
          <w:sz w:val="26"/>
          <w:szCs w:val="26"/>
        </w:rPr>
      </w:pPr>
      <w:r w:rsidRPr="00780904">
        <w:rPr>
          <w:sz w:val="26"/>
          <w:szCs w:val="26"/>
        </w:rPr>
        <w:t xml:space="preserve">     Так, 20.11.2014 года в р.п. Коченево Новосибирской области произошёл пожар в жилом доме. В результате пожара погибло 2 ребенка и два взрослых человека.</w:t>
      </w:r>
    </w:p>
    <w:p w:rsidR="00780904" w:rsidRPr="00780904" w:rsidRDefault="00780904" w:rsidP="00FD5547">
      <w:pPr>
        <w:suppressAutoHyphens/>
        <w:ind w:firstLine="709"/>
        <w:jc w:val="both"/>
        <w:rPr>
          <w:sz w:val="26"/>
          <w:szCs w:val="26"/>
        </w:rPr>
      </w:pPr>
      <w:r w:rsidRPr="00780904">
        <w:rPr>
          <w:sz w:val="26"/>
          <w:szCs w:val="26"/>
        </w:rPr>
        <w:t xml:space="preserve">     21.11.2014 года в с. Барышево Новосибирской области произошёл пожар в жилом доме. В результате пожара погибла женщина1953г.р. </w:t>
      </w:r>
      <w:r w:rsidR="00627FAB" w:rsidRPr="00780904">
        <w:rPr>
          <w:sz w:val="26"/>
          <w:szCs w:val="26"/>
        </w:rPr>
        <w:t xml:space="preserve"> </w:t>
      </w:r>
    </w:p>
    <w:p w:rsidR="00FD5547" w:rsidRPr="00780904" w:rsidRDefault="00780904" w:rsidP="00FD5547">
      <w:pPr>
        <w:suppressAutoHyphens/>
        <w:ind w:firstLine="709"/>
        <w:jc w:val="both"/>
        <w:rPr>
          <w:sz w:val="26"/>
          <w:szCs w:val="26"/>
        </w:rPr>
      </w:pPr>
      <w:r w:rsidRPr="00780904">
        <w:rPr>
          <w:sz w:val="26"/>
          <w:szCs w:val="26"/>
        </w:rPr>
        <w:t xml:space="preserve">     </w:t>
      </w:r>
      <w:r w:rsidR="00627FAB" w:rsidRPr="00780904">
        <w:rPr>
          <w:sz w:val="26"/>
          <w:szCs w:val="26"/>
        </w:rPr>
        <w:t>Сопутствующим фактором гибели людей послужило, что все погибшие находились в состоянии сна.</w:t>
      </w:r>
    </w:p>
    <w:p w:rsidR="0043653B" w:rsidRPr="00780904" w:rsidRDefault="0043653B" w:rsidP="0043653B">
      <w:pPr>
        <w:ind w:firstLine="1134"/>
        <w:jc w:val="both"/>
        <w:rPr>
          <w:sz w:val="26"/>
          <w:szCs w:val="26"/>
        </w:rPr>
      </w:pPr>
      <w:r w:rsidRPr="00780904">
        <w:rPr>
          <w:sz w:val="26"/>
          <w:szCs w:val="26"/>
        </w:rPr>
        <w:t>Для организации и проведения работы по профилактике пожаров в жилом секторе направляю в Ваш адрес макеты памяток о мерах пожарной безопасности в быту.</w:t>
      </w:r>
      <w:r w:rsidR="00780904" w:rsidRPr="00780904">
        <w:rPr>
          <w:sz w:val="26"/>
          <w:szCs w:val="26"/>
        </w:rPr>
        <w:t xml:space="preserve"> </w:t>
      </w:r>
    </w:p>
    <w:p w:rsidR="0043653B" w:rsidRPr="00780904" w:rsidRDefault="0043653B" w:rsidP="0043653B">
      <w:pPr>
        <w:ind w:firstLine="1134"/>
        <w:jc w:val="both"/>
        <w:rPr>
          <w:sz w:val="26"/>
          <w:szCs w:val="26"/>
        </w:rPr>
      </w:pPr>
      <w:r w:rsidRPr="00780904">
        <w:rPr>
          <w:sz w:val="26"/>
          <w:szCs w:val="26"/>
        </w:rPr>
        <w:t>Вам необходимо обеспечить изготовление и распространение данных памяток.</w:t>
      </w:r>
    </w:p>
    <w:p w:rsidR="0043653B" w:rsidRPr="00780904" w:rsidRDefault="0043653B" w:rsidP="0043653B">
      <w:pPr>
        <w:ind w:firstLine="1134"/>
        <w:jc w:val="both"/>
        <w:rPr>
          <w:sz w:val="26"/>
          <w:szCs w:val="26"/>
        </w:rPr>
      </w:pPr>
      <w:r w:rsidRPr="00780904">
        <w:rPr>
          <w:sz w:val="26"/>
          <w:szCs w:val="26"/>
        </w:rPr>
        <w:t>Запланировать и провести сходы граждан в каждом населенном пункте сельсовета. С приглашением для участия сотрудника ОНД. При проведении сходов обеспечить ведение протокола схода.</w:t>
      </w:r>
    </w:p>
    <w:p w:rsidR="0043653B" w:rsidRPr="00780904" w:rsidRDefault="0043653B" w:rsidP="0043653B">
      <w:pPr>
        <w:ind w:firstLine="1134"/>
        <w:jc w:val="both"/>
        <w:rPr>
          <w:sz w:val="26"/>
          <w:szCs w:val="26"/>
        </w:rPr>
      </w:pPr>
      <w:r w:rsidRPr="00780904">
        <w:rPr>
          <w:sz w:val="26"/>
          <w:szCs w:val="26"/>
        </w:rPr>
        <w:t>Запланировать и провести координационные совещания в сельсоветах по вопросу обеспечения пожарной безопасности.</w:t>
      </w:r>
    </w:p>
    <w:p w:rsidR="00A75C3F" w:rsidRPr="00780904" w:rsidRDefault="00A75C3F" w:rsidP="0043653B">
      <w:pPr>
        <w:ind w:firstLine="1134"/>
        <w:jc w:val="both"/>
        <w:rPr>
          <w:b/>
          <w:sz w:val="26"/>
          <w:szCs w:val="26"/>
          <w:u w:val="single"/>
        </w:rPr>
      </w:pPr>
      <w:r w:rsidRPr="00780904">
        <w:rPr>
          <w:sz w:val="26"/>
          <w:szCs w:val="26"/>
        </w:rPr>
        <w:t>ЕЩЕ раз хотел бы обратить Ваше внимание и внимание специалистов осуществляющих передачу данных о работе в жилом секторе в ЕДДС района по средам, на то</w:t>
      </w:r>
      <w:r w:rsidR="00970DD1" w:rsidRPr="00780904">
        <w:rPr>
          <w:sz w:val="26"/>
          <w:szCs w:val="26"/>
        </w:rPr>
        <w:t>,</w:t>
      </w:r>
      <w:r w:rsidRPr="00780904">
        <w:rPr>
          <w:sz w:val="26"/>
          <w:szCs w:val="26"/>
        </w:rPr>
        <w:t xml:space="preserve"> что отчетные данные включаются </w:t>
      </w:r>
      <w:r w:rsidRPr="00780904">
        <w:rPr>
          <w:b/>
          <w:sz w:val="26"/>
          <w:szCs w:val="26"/>
          <w:u w:val="single"/>
        </w:rPr>
        <w:t>только за 201</w:t>
      </w:r>
      <w:r w:rsidR="00812D85" w:rsidRPr="00780904">
        <w:rPr>
          <w:b/>
          <w:sz w:val="26"/>
          <w:szCs w:val="26"/>
          <w:u w:val="single"/>
        </w:rPr>
        <w:t>4 г</w:t>
      </w:r>
      <w:r w:rsidRPr="00780904">
        <w:rPr>
          <w:b/>
          <w:sz w:val="26"/>
          <w:szCs w:val="26"/>
          <w:u w:val="single"/>
        </w:rPr>
        <w:t>од с нарастающим итогом.</w:t>
      </w:r>
    </w:p>
    <w:p w:rsidR="00A75C3F" w:rsidRPr="00780904" w:rsidRDefault="00A75C3F" w:rsidP="0043653B">
      <w:pPr>
        <w:ind w:firstLine="1134"/>
        <w:jc w:val="both"/>
        <w:rPr>
          <w:b/>
          <w:sz w:val="26"/>
          <w:szCs w:val="26"/>
          <w:u w:val="single"/>
        </w:rPr>
      </w:pPr>
      <w:r w:rsidRPr="00780904">
        <w:rPr>
          <w:b/>
          <w:sz w:val="26"/>
          <w:szCs w:val="26"/>
          <w:u w:val="single"/>
        </w:rPr>
        <w:t>Данные отчетные цифры должны быть подтверждены документально (подпись инструктируемого, протокол схода граждан, совещания и др.).</w:t>
      </w:r>
    </w:p>
    <w:p w:rsidR="0043653B" w:rsidRPr="00780904" w:rsidRDefault="0043653B" w:rsidP="0043653B">
      <w:pPr>
        <w:ind w:firstLine="1134"/>
        <w:jc w:val="both"/>
        <w:rPr>
          <w:sz w:val="26"/>
          <w:szCs w:val="26"/>
        </w:rPr>
      </w:pPr>
    </w:p>
    <w:p w:rsidR="0043653B" w:rsidRPr="00780904" w:rsidRDefault="0043653B" w:rsidP="009D528C">
      <w:pPr>
        <w:jc w:val="both"/>
        <w:rPr>
          <w:sz w:val="26"/>
          <w:szCs w:val="26"/>
        </w:rPr>
      </w:pPr>
      <w:r w:rsidRPr="00780904">
        <w:rPr>
          <w:sz w:val="26"/>
          <w:szCs w:val="26"/>
        </w:rPr>
        <w:t xml:space="preserve">  </w:t>
      </w:r>
      <w:r w:rsidR="00A75C3F" w:rsidRPr="00780904">
        <w:rPr>
          <w:sz w:val="26"/>
          <w:szCs w:val="26"/>
        </w:rPr>
        <w:t xml:space="preserve">С уважением, </w:t>
      </w:r>
    </w:p>
    <w:p w:rsidR="005774BE" w:rsidRPr="00780904" w:rsidRDefault="005774BE" w:rsidP="009D528C">
      <w:pPr>
        <w:jc w:val="both"/>
        <w:rPr>
          <w:sz w:val="26"/>
          <w:szCs w:val="26"/>
        </w:rPr>
      </w:pPr>
    </w:p>
    <w:p w:rsidR="009D528C" w:rsidRPr="00780904" w:rsidRDefault="009D528C" w:rsidP="009D528C">
      <w:pPr>
        <w:tabs>
          <w:tab w:val="left" w:pos="7905"/>
        </w:tabs>
        <w:jc w:val="both"/>
        <w:rPr>
          <w:sz w:val="26"/>
          <w:szCs w:val="26"/>
        </w:rPr>
      </w:pPr>
      <w:r w:rsidRPr="00780904">
        <w:rPr>
          <w:sz w:val="26"/>
          <w:szCs w:val="26"/>
        </w:rPr>
        <w:t>Главный государственный инспектор</w:t>
      </w:r>
    </w:p>
    <w:p w:rsidR="009D528C" w:rsidRPr="00780904" w:rsidRDefault="009D528C" w:rsidP="009D528C">
      <w:pPr>
        <w:tabs>
          <w:tab w:val="left" w:pos="7905"/>
        </w:tabs>
        <w:jc w:val="both"/>
        <w:rPr>
          <w:sz w:val="26"/>
          <w:szCs w:val="26"/>
        </w:rPr>
      </w:pPr>
      <w:r w:rsidRPr="00780904">
        <w:rPr>
          <w:sz w:val="26"/>
          <w:szCs w:val="26"/>
        </w:rPr>
        <w:t xml:space="preserve">Новосибирского района по пожарному надзору      </w:t>
      </w:r>
      <w:r w:rsidR="000C72B1" w:rsidRPr="00780904">
        <w:rPr>
          <w:sz w:val="26"/>
          <w:szCs w:val="26"/>
        </w:rPr>
        <w:t xml:space="preserve">                            А.С. Покидов</w:t>
      </w:r>
      <w:r w:rsidRPr="00780904">
        <w:rPr>
          <w:sz w:val="26"/>
          <w:szCs w:val="26"/>
        </w:rPr>
        <w:t xml:space="preserve">                                                          </w:t>
      </w:r>
    </w:p>
    <w:p w:rsidR="00B564AD" w:rsidRPr="00780904" w:rsidRDefault="00F54C8D" w:rsidP="009749EA">
      <w:pPr>
        <w:tabs>
          <w:tab w:val="left" w:pos="7905"/>
        </w:tabs>
        <w:ind w:left="552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192530" cy="43751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53B" w:rsidRDefault="0043653B" w:rsidP="009749EA">
      <w:pPr>
        <w:tabs>
          <w:tab w:val="left" w:pos="7905"/>
        </w:tabs>
        <w:ind w:left="5529"/>
        <w:jc w:val="both"/>
        <w:rPr>
          <w:noProof/>
          <w:sz w:val="26"/>
          <w:szCs w:val="26"/>
        </w:rPr>
      </w:pPr>
    </w:p>
    <w:p w:rsidR="00780904" w:rsidRDefault="00780904" w:rsidP="009749EA">
      <w:pPr>
        <w:tabs>
          <w:tab w:val="left" w:pos="7905"/>
        </w:tabs>
        <w:ind w:left="5529"/>
        <w:jc w:val="both"/>
        <w:rPr>
          <w:noProof/>
          <w:sz w:val="26"/>
          <w:szCs w:val="26"/>
        </w:rPr>
      </w:pPr>
    </w:p>
    <w:p w:rsidR="00780904" w:rsidRDefault="00780904" w:rsidP="009749EA">
      <w:pPr>
        <w:tabs>
          <w:tab w:val="left" w:pos="7905"/>
        </w:tabs>
        <w:ind w:left="5529"/>
        <w:jc w:val="both"/>
        <w:rPr>
          <w:noProof/>
          <w:sz w:val="26"/>
          <w:szCs w:val="26"/>
        </w:rPr>
      </w:pPr>
    </w:p>
    <w:p w:rsidR="00780904" w:rsidRPr="00780904" w:rsidRDefault="00780904" w:rsidP="009749EA">
      <w:pPr>
        <w:tabs>
          <w:tab w:val="left" w:pos="7905"/>
        </w:tabs>
        <w:ind w:left="5529"/>
        <w:jc w:val="both"/>
        <w:rPr>
          <w:noProof/>
          <w:sz w:val="26"/>
          <w:szCs w:val="26"/>
        </w:rPr>
      </w:pPr>
    </w:p>
    <w:p w:rsidR="0043653B" w:rsidRDefault="0043653B" w:rsidP="006A39DE">
      <w:pPr>
        <w:tabs>
          <w:tab w:val="left" w:pos="7905"/>
        </w:tabs>
        <w:jc w:val="both"/>
        <w:rPr>
          <w:noProof/>
          <w:sz w:val="28"/>
          <w:szCs w:val="28"/>
        </w:rPr>
      </w:pPr>
    </w:p>
    <w:tbl>
      <w:tblPr>
        <w:tblW w:w="11340" w:type="dxa"/>
        <w:tblInd w:w="-1026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/>
      </w:tblPr>
      <w:tblGrid>
        <w:gridCol w:w="11340"/>
      </w:tblGrid>
      <w:tr w:rsidR="00DD0C45" w:rsidRPr="00F06201" w:rsidTr="00312302">
        <w:tc>
          <w:tcPr>
            <w:tcW w:w="11340" w:type="dxa"/>
          </w:tcPr>
          <w:p w:rsidR="00312302" w:rsidRDefault="00312302" w:rsidP="00312302">
            <w:pPr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t xml:space="preserve">                                        ПАМЯТКА О МЕРАХ ПОЖАРНОЙ БЕЗОПАСНОСТИ</w:t>
            </w:r>
          </w:p>
          <w:p w:rsidR="00DD0C45" w:rsidRPr="00F06201" w:rsidRDefault="00DD0C45" w:rsidP="001141FA">
            <w:pPr>
              <w:jc w:val="both"/>
              <w:rPr>
                <w:noProof/>
                <w:sz w:val="26"/>
                <w:szCs w:val="26"/>
              </w:rPr>
            </w:pPr>
            <w:r w:rsidRPr="00F06201">
              <w:rPr>
                <w:noProof/>
                <w:sz w:val="26"/>
                <w:szCs w:val="26"/>
              </w:rPr>
              <w:t xml:space="preserve">Наибольшее количество пожаров связанные с тяжкими последствиями (гибель и травмирование людей) происходит в жилых помещениях </w:t>
            </w:r>
            <w:r w:rsidRPr="00F06201">
              <w:rPr>
                <w:b/>
                <w:noProof/>
                <w:sz w:val="26"/>
                <w:szCs w:val="26"/>
              </w:rPr>
              <w:t>(квартиры,  частные  и  садовые дома).</w:t>
            </w:r>
          </w:p>
          <w:p w:rsidR="00DD0C45" w:rsidRPr="00F06201" w:rsidRDefault="00DD0C45" w:rsidP="001141FA">
            <w:pPr>
              <w:jc w:val="both"/>
              <w:rPr>
                <w:b/>
                <w:noProof/>
                <w:sz w:val="26"/>
                <w:szCs w:val="26"/>
              </w:rPr>
            </w:pPr>
            <w:r w:rsidRPr="00F06201">
              <w:rPr>
                <w:noProof/>
                <w:sz w:val="26"/>
                <w:szCs w:val="26"/>
              </w:rPr>
              <w:t xml:space="preserve">Основной причиной наступления тяжких последствий является </w:t>
            </w:r>
            <w:r w:rsidRPr="00F06201">
              <w:rPr>
                <w:b/>
                <w:noProof/>
                <w:sz w:val="26"/>
                <w:szCs w:val="26"/>
              </w:rPr>
              <w:t>позднее</w:t>
            </w:r>
          </w:p>
          <w:p w:rsidR="00DD0C45" w:rsidRPr="00F06201" w:rsidRDefault="00DD0C45" w:rsidP="001141FA">
            <w:pPr>
              <w:jc w:val="both"/>
              <w:rPr>
                <w:noProof/>
                <w:sz w:val="26"/>
                <w:szCs w:val="26"/>
              </w:rPr>
            </w:pPr>
            <w:r w:rsidRPr="00F06201">
              <w:rPr>
                <w:b/>
                <w:noProof/>
                <w:sz w:val="26"/>
                <w:szCs w:val="26"/>
              </w:rPr>
              <w:t xml:space="preserve"> обнаружения пожара</w:t>
            </w:r>
            <w:r w:rsidRPr="00F06201">
              <w:rPr>
                <w:noProof/>
                <w:sz w:val="26"/>
                <w:szCs w:val="26"/>
              </w:rPr>
              <w:t xml:space="preserve">, нахождение людей на момент его воззникновения в </w:t>
            </w:r>
            <w:r w:rsidRPr="00F06201">
              <w:rPr>
                <w:b/>
                <w:noProof/>
                <w:sz w:val="26"/>
                <w:szCs w:val="26"/>
              </w:rPr>
              <w:t>состоянии сна,</w:t>
            </w:r>
            <w:r w:rsidRPr="00F06201">
              <w:rPr>
                <w:noProof/>
                <w:sz w:val="26"/>
                <w:szCs w:val="26"/>
              </w:rPr>
              <w:t xml:space="preserve"> в результате чего люди получают смертельные отравления продуктами горения (дымом), а пути безопасной эвакуации на момент обнаружения пожара уже бывают отрезаны огнем и непригодны для безопасной эвакуации.</w:t>
            </w:r>
          </w:p>
          <w:p w:rsidR="00DD0C45" w:rsidRPr="00F06201" w:rsidRDefault="00F54C8D" w:rsidP="001141FA">
            <w:pPr>
              <w:jc w:val="both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-1296035</wp:posOffset>
                  </wp:positionV>
                  <wp:extent cx="4559300" cy="6379210"/>
                  <wp:effectExtent l="19050" t="0" r="0" b="0"/>
                  <wp:wrapSquare wrapText="right"/>
                  <wp:docPr id="17" name="Рисунок 17" descr="-2_1_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-2_1_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0" cy="6379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D0C45" w:rsidRPr="00F06201">
              <w:rPr>
                <w:b/>
                <w:noProof/>
                <w:sz w:val="26"/>
                <w:szCs w:val="26"/>
              </w:rPr>
              <w:t>Чтобы обезопасить себя и своих близких предлагаем Вам задуматься об установке в своем жилом помещении автономного пожарного извещателя.</w:t>
            </w:r>
            <w:r w:rsidR="00DD0C45" w:rsidRPr="00F06201">
              <w:rPr>
                <w:noProof/>
                <w:sz w:val="26"/>
                <w:szCs w:val="26"/>
              </w:rPr>
              <w:t xml:space="preserve"> Извещатель крепится к потолку при помощи 2-х саморезов, не имеет ни каких проводов. Элемент питания- батерейка типа «крона». Извещатель способствует обнаружению задымления на ранней стадии и при срабатывании выдает пронзительный сигнал который способен разбудить даже хорошо выпившего человека. </w:t>
            </w:r>
            <w:r w:rsidR="00DD0C45" w:rsidRPr="00F06201">
              <w:rPr>
                <w:b/>
                <w:noProof/>
                <w:sz w:val="26"/>
                <w:szCs w:val="26"/>
                <w:u w:val="single"/>
              </w:rPr>
              <w:t>Наиболее пожароопасными помещениями являются кухни, автогаражи, места установки бытовой техники. Рекомендуем установку в детских комнатах</w:t>
            </w:r>
            <w:r w:rsidR="00DD0C45" w:rsidRPr="00F06201">
              <w:rPr>
                <w:b/>
                <w:noProof/>
                <w:sz w:val="26"/>
                <w:szCs w:val="26"/>
              </w:rPr>
              <w:t>.</w:t>
            </w:r>
            <w:r w:rsidR="00DD0C45" w:rsidRPr="00F06201">
              <w:rPr>
                <w:noProof/>
                <w:sz w:val="26"/>
                <w:szCs w:val="26"/>
              </w:rPr>
              <w:t xml:space="preserve"> Стоимость извещателя составляет около 400 рублей. Продажа осуществляется в специализированных магазинах и организациях оказывающих услуги в области пожарной безопасности. Информация имеется в справочнике «ДУБЛЬ-ГИС» и в сети Интернет (набрать в поиске </w:t>
            </w:r>
            <w:r w:rsidR="00DD0C45" w:rsidRPr="00F06201">
              <w:rPr>
                <w:b/>
                <w:noProof/>
                <w:sz w:val="26"/>
                <w:szCs w:val="26"/>
              </w:rPr>
              <w:t xml:space="preserve">«автономный пожарный извещатель»).                                                </w:t>
            </w:r>
          </w:p>
          <w:p w:rsidR="00DD0C45" w:rsidRPr="00312302" w:rsidRDefault="00DD0C45" w:rsidP="001141FA">
            <w:pPr>
              <w:jc w:val="both"/>
              <w:rPr>
                <w:b/>
                <w:noProof/>
                <w:sz w:val="24"/>
                <w:szCs w:val="24"/>
              </w:rPr>
            </w:pPr>
            <w:r w:rsidRPr="00312302">
              <w:rPr>
                <w:b/>
                <w:sz w:val="24"/>
                <w:szCs w:val="24"/>
              </w:rPr>
              <w:t xml:space="preserve">Мы можем подсказать, но ВАША безопасность и безопасность ВАШИХ близких в ВАШИХ руках!    </w:t>
            </w:r>
          </w:p>
          <w:p w:rsidR="00DD0C45" w:rsidRDefault="00F54C8D" w:rsidP="001141FA">
            <w:r>
              <w:rPr>
                <w:noProof/>
              </w:rPr>
              <w:drawing>
                <wp:inline distT="0" distB="0" distL="0" distR="0">
                  <wp:extent cx="1868805" cy="1487170"/>
                  <wp:effectExtent l="19050" t="0" r="0" b="0"/>
                  <wp:docPr id="3" name="Рисунок 3" descr="A3AR7PVCALKAAWMCA2XQQDOCA01MOY2CAL5HA1ACAFGY1NHCA9ZJM4KCA46EC4TCAXPG7ENCA74O7I0CAZVYCMRCAXS5EL9CA92D0DYCAOXAQEXCAY2Z8U6CAPCW37CCAO2QYIPCAXW8HBACAQ77LXTCALX4EK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3AR7PVCALKAAWMCA2XQQDOCA01MOY2CAL5HA1ACAFGY1NHCA9ZJM4KCA46EC4TCAXPG7ENCA74O7I0CAZVYCMRCAXS5EL9CA92D0DYCAOXAQEXCAY2Z8U6CAPCW37CCAO2QYIPCAXW8HBACAQ77LXTCALX4EK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805" cy="1487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C45"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321560" cy="1423035"/>
                  <wp:effectExtent l="19050" t="0" r="2540" b="0"/>
                  <wp:docPr id="4" name="Рисунок 4" descr="AZX53IGCAG48NJ4CAPS7OUNCAHG85I5CAG0GDCMCAVA2PR3CAVG55NECA5AYAR7CAA0L1YMCABDWBW8CAJWITARCA34090HCA4Z39PVCA4I5Y3UCAS6EBOZCAP4I9JQCAA84XWMCAMFPU9UCANF9ZJOCAI5RGU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ZX53IGCAG48NJ4CAPS7OUNCAHG85I5CAG0GDCMCAVA2PR3CAVG55NECA5AYAR7CAA0L1YMCABDWBW8CAJWITARCA34090HCA4Z39PVCA4I5Y3UCAS6EBOZCAP4I9JQCAA84XWMCAMFPU9UCANF9ZJOCAI5RGU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1560" cy="1423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0C45"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2480945" cy="1438910"/>
                  <wp:effectExtent l="19050" t="0" r="0" b="0"/>
                  <wp:docPr id="5" name="Рисунок 5" descr="07-09pozha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7-09pozhar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945" cy="1438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0C45" w:rsidRDefault="00DD0C45" w:rsidP="001141FA">
            <w:pPr>
              <w:jc w:val="both"/>
            </w:pPr>
            <w:r>
              <w:t xml:space="preserve">                  </w:t>
            </w:r>
          </w:p>
          <w:p w:rsidR="00DD0C45" w:rsidRPr="00F06201" w:rsidRDefault="00DD0C45" w:rsidP="00312302">
            <w:pPr>
              <w:jc w:val="both"/>
              <w:rPr>
                <w:b/>
                <w:noProof/>
                <w:sz w:val="26"/>
                <w:szCs w:val="26"/>
              </w:rPr>
            </w:pPr>
            <w:r w:rsidRPr="00312302">
              <w:rPr>
                <w:sz w:val="28"/>
                <w:szCs w:val="28"/>
              </w:rPr>
              <w:t xml:space="preserve">     </w:t>
            </w:r>
            <w:r w:rsidRPr="00312302">
              <w:rPr>
                <w:b/>
                <w:sz w:val="28"/>
                <w:szCs w:val="28"/>
              </w:rPr>
              <w:t>Отдел надзорной деятельности по Новосибирскому району тел. 223-72-59, 203-48-23</w:t>
            </w:r>
          </w:p>
        </w:tc>
      </w:tr>
    </w:tbl>
    <w:p w:rsidR="00DD0C45" w:rsidRDefault="00DD0C45" w:rsidP="00E5021D">
      <w:pPr>
        <w:pStyle w:val="a4"/>
        <w:jc w:val="both"/>
        <w:rPr>
          <w:sz w:val="18"/>
          <w:szCs w:val="18"/>
        </w:rPr>
      </w:pPr>
    </w:p>
    <w:sectPr w:rsidR="00DD0C45" w:rsidSect="00312302">
      <w:pgSz w:w="11907" w:h="16840" w:code="9"/>
      <w:pgMar w:top="238" w:right="567" w:bottom="51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4A53"/>
    <w:multiLevelType w:val="hybridMultilevel"/>
    <w:tmpl w:val="51F44D42"/>
    <w:lvl w:ilvl="0" w:tplc="4C26A7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FB5343"/>
    <w:multiLevelType w:val="multilevel"/>
    <w:tmpl w:val="BD4CB70C"/>
    <w:lvl w:ilvl="0">
      <w:numFmt w:val="bullet"/>
      <w:lvlText w:val="-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53B209DE"/>
    <w:multiLevelType w:val="hybridMultilevel"/>
    <w:tmpl w:val="4E301760"/>
    <w:lvl w:ilvl="0" w:tplc="FA82ED6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8B049B8"/>
    <w:multiLevelType w:val="hybridMultilevel"/>
    <w:tmpl w:val="DA0A7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9451C"/>
    <w:multiLevelType w:val="singleLevel"/>
    <w:tmpl w:val="FB86D0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F28E7"/>
    <w:rsid w:val="00001075"/>
    <w:rsid w:val="00047EDD"/>
    <w:rsid w:val="000C72B1"/>
    <w:rsid w:val="000F28E7"/>
    <w:rsid w:val="000F62F7"/>
    <w:rsid w:val="001141FA"/>
    <w:rsid w:val="001313ED"/>
    <w:rsid w:val="001E18FE"/>
    <w:rsid w:val="001F054B"/>
    <w:rsid w:val="00204CC8"/>
    <w:rsid w:val="00205145"/>
    <w:rsid w:val="00216134"/>
    <w:rsid w:val="002429E2"/>
    <w:rsid w:val="002760AE"/>
    <w:rsid w:val="00286624"/>
    <w:rsid w:val="002B2735"/>
    <w:rsid w:val="002C4E81"/>
    <w:rsid w:val="002E6EAE"/>
    <w:rsid w:val="00312302"/>
    <w:rsid w:val="00325BCB"/>
    <w:rsid w:val="003418BD"/>
    <w:rsid w:val="00342D40"/>
    <w:rsid w:val="00365227"/>
    <w:rsid w:val="003D164C"/>
    <w:rsid w:val="003E62A4"/>
    <w:rsid w:val="00427DEF"/>
    <w:rsid w:val="0043653B"/>
    <w:rsid w:val="00467F79"/>
    <w:rsid w:val="00484DE5"/>
    <w:rsid w:val="004B3091"/>
    <w:rsid w:val="004C41D6"/>
    <w:rsid w:val="00553B56"/>
    <w:rsid w:val="005542E6"/>
    <w:rsid w:val="0056394A"/>
    <w:rsid w:val="005774BE"/>
    <w:rsid w:val="005905F7"/>
    <w:rsid w:val="00592ED7"/>
    <w:rsid w:val="005A106D"/>
    <w:rsid w:val="005B02A3"/>
    <w:rsid w:val="005C3490"/>
    <w:rsid w:val="005F5428"/>
    <w:rsid w:val="00614FCB"/>
    <w:rsid w:val="0061569D"/>
    <w:rsid w:val="00616CF7"/>
    <w:rsid w:val="00624DAC"/>
    <w:rsid w:val="00627FAB"/>
    <w:rsid w:val="006336C7"/>
    <w:rsid w:val="00662A15"/>
    <w:rsid w:val="0067476A"/>
    <w:rsid w:val="00677FDC"/>
    <w:rsid w:val="00683835"/>
    <w:rsid w:val="006A39DE"/>
    <w:rsid w:val="006C2DE3"/>
    <w:rsid w:val="006E60A6"/>
    <w:rsid w:val="006F5445"/>
    <w:rsid w:val="00715382"/>
    <w:rsid w:val="0075025F"/>
    <w:rsid w:val="00752D0C"/>
    <w:rsid w:val="00757B73"/>
    <w:rsid w:val="00766F51"/>
    <w:rsid w:val="00780904"/>
    <w:rsid w:val="007B5028"/>
    <w:rsid w:val="007C5820"/>
    <w:rsid w:val="007D1F8E"/>
    <w:rsid w:val="007D25E1"/>
    <w:rsid w:val="007D7D32"/>
    <w:rsid w:val="00800F70"/>
    <w:rsid w:val="00812D85"/>
    <w:rsid w:val="00844CFB"/>
    <w:rsid w:val="0085681E"/>
    <w:rsid w:val="008609FE"/>
    <w:rsid w:val="00862252"/>
    <w:rsid w:val="008726D5"/>
    <w:rsid w:val="00881C78"/>
    <w:rsid w:val="00896994"/>
    <w:rsid w:val="00897B6D"/>
    <w:rsid w:val="008B5B2E"/>
    <w:rsid w:val="008D7C74"/>
    <w:rsid w:val="00920CCF"/>
    <w:rsid w:val="00926316"/>
    <w:rsid w:val="00931DE0"/>
    <w:rsid w:val="00942E76"/>
    <w:rsid w:val="00944908"/>
    <w:rsid w:val="00970DD1"/>
    <w:rsid w:val="009749EA"/>
    <w:rsid w:val="009C4C9D"/>
    <w:rsid w:val="009D528C"/>
    <w:rsid w:val="00A75C3F"/>
    <w:rsid w:val="00B075D4"/>
    <w:rsid w:val="00B445DB"/>
    <w:rsid w:val="00B46A79"/>
    <w:rsid w:val="00B564AD"/>
    <w:rsid w:val="00C2283D"/>
    <w:rsid w:val="00C234A4"/>
    <w:rsid w:val="00C60C51"/>
    <w:rsid w:val="00C80908"/>
    <w:rsid w:val="00C9421E"/>
    <w:rsid w:val="00CB1F1F"/>
    <w:rsid w:val="00CD1474"/>
    <w:rsid w:val="00CD575C"/>
    <w:rsid w:val="00CE49FF"/>
    <w:rsid w:val="00CE4B1E"/>
    <w:rsid w:val="00D26F07"/>
    <w:rsid w:val="00D4137B"/>
    <w:rsid w:val="00D42374"/>
    <w:rsid w:val="00D76499"/>
    <w:rsid w:val="00DB2944"/>
    <w:rsid w:val="00DD0C45"/>
    <w:rsid w:val="00E03577"/>
    <w:rsid w:val="00E21F01"/>
    <w:rsid w:val="00E3638B"/>
    <w:rsid w:val="00E5021D"/>
    <w:rsid w:val="00EB0FCB"/>
    <w:rsid w:val="00EB60AF"/>
    <w:rsid w:val="00EC637B"/>
    <w:rsid w:val="00EE1DE5"/>
    <w:rsid w:val="00F24BAA"/>
    <w:rsid w:val="00F4515A"/>
    <w:rsid w:val="00F54C8D"/>
    <w:rsid w:val="00F6038F"/>
    <w:rsid w:val="00F63286"/>
    <w:rsid w:val="00FC3774"/>
    <w:rsid w:val="00FD5547"/>
    <w:rsid w:val="00FE44E1"/>
    <w:rsid w:val="00FF08A0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99"/>
  </w:style>
  <w:style w:type="paragraph" w:styleId="1">
    <w:name w:val="heading 1"/>
    <w:basedOn w:val="a"/>
    <w:next w:val="a"/>
    <w:qFormat/>
    <w:rsid w:val="00D7649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24B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24B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76499"/>
    <w:pPr>
      <w:ind w:firstLine="1134"/>
      <w:jc w:val="both"/>
    </w:pPr>
    <w:rPr>
      <w:sz w:val="28"/>
    </w:rPr>
  </w:style>
  <w:style w:type="paragraph" w:styleId="a4">
    <w:name w:val="Body Text"/>
    <w:basedOn w:val="a"/>
    <w:rsid w:val="00D76499"/>
    <w:pPr>
      <w:jc w:val="center"/>
    </w:pPr>
    <w:rPr>
      <w:sz w:val="16"/>
    </w:rPr>
  </w:style>
  <w:style w:type="paragraph" w:customStyle="1" w:styleId="21">
    <w:name w:val="Основной текст с отступом 21"/>
    <w:basedOn w:val="a"/>
    <w:rsid w:val="00D76499"/>
    <w:pPr>
      <w:keepNext/>
      <w:ind w:right="-567" w:firstLine="851"/>
      <w:jc w:val="both"/>
    </w:pPr>
    <w:rPr>
      <w:sz w:val="28"/>
    </w:rPr>
  </w:style>
  <w:style w:type="paragraph" w:customStyle="1" w:styleId="Iaaoiueaaan">
    <w:name w:val="Ia?aoiue aa?an"/>
    <w:basedOn w:val="a"/>
    <w:rsid w:val="00D76499"/>
    <w:pPr>
      <w:keepLines/>
      <w:framePr w:w="2640" w:h="1018" w:hSpace="180" w:wrap="notBeside" w:vAnchor="page" w:hAnchor="page" w:x="8821" w:y="721" w:anchorLock="1"/>
      <w:spacing w:line="200" w:lineRule="atLeast"/>
      <w:ind w:right="-360"/>
    </w:pPr>
    <w:rPr>
      <w:sz w:val="16"/>
    </w:rPr>
  </w:style>
  <w:style w:type="paragraph" w:styleId="20">
    <w:name w:val="Body Text Indent 2"/>
    <w:basedOn w:val="a"/>
    <w:rsid w:val="00897B6D"/>
    <w:pPr>
      <w:spacing w:after="120" w:line="480" w:lineRule="auto"/>
      <w:ind w:left="283"/>
    </w:pPr>
  </w:style>
  <w:style w:type="paragraph" w:styleId="a5">
    <w:name w:val="Balloon Text"/>
    <w:basedOn w:val="a"/>
    <w:semiHidden/>
    <w:rsid w:val="00897B6D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F24BAA"/>
    <w:pPr>
      <w:widowControl w:val="0"/>
    </w:pPr>
    <w:rPr>
      <w:snapToGrid w:val="0"/>
    </w:rPr>
  </w:style>
  <w:style w:type="paragraph" w:customStyle="1" w:styleId="a6">
    <w:name w:val="Знак"/>
    <w:basedOn w:val="a"/>
    <w:rsid w:val="009D528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F6038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427D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8A7F-F7C9-4A52-85AD-E25ABE13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OKiOPB</dc:creator>
  <cp:keywords/>
  <cp:lastModifiedBy>user</cp:lastModifiedBy>
  <cp:revision>2</cp:revision>
  <cp:lastPrinted>2014-11-24T06:41:00Z</cp:lastPrinted>
  <dcterms:created xsi:type="dcterms:W3CDTF">2014-11-24T06:49:00Z</dcterms:created>
  <dcterms:modified xsi:type="dcterms:W3CDTF">2014-11-24T06:49:00Z</dcterms:modified>
</cp:coreProperties>
</file>